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3F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C328CF" w:rsidRPr="00C328CF" w:rsidTr="005E6738">
        <w:tc>
          <w:tcPr>
            <w:tcW w:w="5070" w:type="dxa"/>
          </w:tcPr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от______________        №_____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8CF" w:rsidRPr="00C328CF" w:rsidRDefault="00F07FF4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07FF4">
              <w:rPr>
                <w:rFonts w:ascii="Times New Roman" w:hAnsi="Times New Roman" w:cs="Times New Roman"/>
                <w:sz w:val="28"/>
                <w:szCs w:val="28"/>
              </w:rPr>
              <w:t>т 07.11.2016</w:t>
            </w:r>
            <w:r w:rsidR="000A4704">
              <w:rPr>
                <w:rFonts w:ascii="Times New Roman" w:hAnsi="Times New Roman" w:cs="Times New Roman"/>
                <w:sz w:val="28"/>
                <w:szCs w:val="28"/>
              </w:rPr>
              <w:t xml:space="preserve"> г. № 1408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28CF">
              <w:rPr>
                <w:rFonts w:ascii="Times New Roman" w:hAnsi="Times New Roman" w:cs="Times New Roman"/>
                <w:sz w:val="28"/>
                <w:szCs w:val="28"/>
              </w:rPr>
              <w:t>от______________       №_____)</w:t>
            </w:r>
          </w:p>
          <w:p w:rsidR="00C328CF" w:rsidRPr="00C328CF" w:rsidRDefault="00C328CF" w:rsidP="00C328C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2AC" w:rsidRPr="00A52D7E" w:rsidRDefault="001F52AC" w:rsidP="00C328CF">
      <w:pPr>
        <w:pStyle w:val="Style4"/>
        <w:widowControl/>
        <w:jc w:val="right"/>
        <w:rPr>
          <w:rStyle w:val="FontStyle54"/>
          <w:sz w:val="28"/>
          <w:szCs w:val="28"/>
        </w:rPr>
      </w:pPr>
    </w:p>
    <w:p w:rsidR="0083547F" w:rsidRPr="00A52D7E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3404B6" w:rsidRPr="00A52D7E" w:rsidRDefault="003404B6" w:rsidP="00012DAF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</w:p>
    <w:p w:rsidR="0063367D" w:rsidRPr="00A52D7E" w:rsidRDefault="0063367D" w:rsidP="00012DAF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A52D7E">
        <w:rPr>
          <w:sz w:val="28"/>
          <w:szCs w:val="28"/>
        </w:rPr>
        <w:t>ПАСПОРТ</w:t>
      </w:r>
    </w:p>
    <w:p w:rsidR="0063367D" w:rsidRPr="00A52D7E" w:rsidRDefault="0063367D" w:rsidP="00012DAF">
      <w:pPr>
        <w:pStyle w:val="13"/>
        <w:keepNext/>
        <w:keepLines/>
        <w:shd w:val="clear" w:color="auto" w:fill="auto"/>
        <w:tabs>
          <w:tab w:val="left" w:pos="8069"/>
        </w:tabs>
        <w:ind w:firstLine="0"/>
        <w:jc w:val="center"/>
        <w:rPr>
          <w:sz w:val="28"/>
          <w:szCs w:val="28"/>
        </w:rPr>
      </w:pPr>
      <w:bookmarkStart w:id="0" w:name="bookmark1"/>
      <w:r w:rsidRPr="00A52D7E">
        <w:rPr>
          <w:sz w:val="28"/>
          <w:szCs w:val="28"/>
        </w:rPr>
        <w:t>муниципальной программы Темрюкского городского поселения</w:t>
      </w:r>
    </w:p>
    <w:p w:rsidR="0063367D" w:rsidRPr="00A52D7E" w:rsidRDefault="0063367D" w:rsidP="007E6FF1">
      <w:pPr>
        <w:pStyle w:val="13"/>
        <w:keepNext/>
        <w:keepLines/>
        <w:shd w:val="clear" w:color="auto" w:fill="auto"/>
        <w:tabs>
          <w:tab w:val="left" w:pos="8069"/>
        </w:tabs>
        <w:ind w:firstLine="0"/>
        <w:jc w:val="center"/>
        <w:rPr>
          <w:sz w:val="28"/>
          <w:szCs w:val="28"/>
        </w:rPr>
      </w:pPr>
      <w:r w:rsidRPr="00A52D7E">
        <w:rPr>
          <w:sz w:val="28"/>
          <w:szCs w:val="28"/>
        </w:rPr>
        <w:t xml:space="preserve">Темрюкского района </w:t>
      </w:r>
      <w:bookmarkEnd w:id="0"/>
      <w:r w:rsidR="007E6FF1" w:rsidRPr="00A52D7E">
        <w:rPr>
          <w:sz w:val="28"/>
          <w:szCs w:val="28"/>
        </w:rPr>
        <w:t>«</w:t>
      </w:r>
      <w:r w:rsidR="007E6FF1" w:rsidRPr="00A52D7E">
        <w:rPr>
          <w:bCs/>
          <w:sz w:val="28"/>
          <w:szCs w:val="28"/>
        </w:rPr>
        <w:t>Профилактика терроризма и экстремизма</w:t>
      </w:r>
      <w:r w:rsidR="007E6FF1" w:rsidRPr="00A52D7E">
        <w:rPr>
          <w:sz w:val="28"/>
          <w:szCs w:val="28"/>
        </w:rPr>
        <w:t>»</w:t>
      </w:r>
    </w:p>
    <w:p w:rsidR="00B10C3F" w:rsidRPr="00A52D7E" w:rsidRDefault="00B10C3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p w:rsidR="0083547F" w:rsidRPr="00A52D7E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A52D7E" w:rsidRDefault="000D4A06" w:rsidP="0048254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0E41F4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(по взаимодействию</w:t>
            </w:r>
            <w:r w:rsidR="006540C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с прав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охранительными органами, казачеством, общес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E41F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венными объединениями, ГО и ЧС) администрации Темрюкского городского поселения Темрюкского района </w:t>
            </w:r>
          </w:p>
        </w:tc>
      </w:tr>
      <w:tr w:rsidR="00962F66" w:rsidRPr="00A52D7E" w:rsidTr="00CA4829">
        <w:tc>
          <w:tcPr>
            <w:tcW w:w="3417" w:type="dxa"/>
            <w:hideMark/>
          </w:tcPr>
          <w:p w:rsidR="00962F66" w:rsidRPr="00A52D7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962F66" w:rsidRPr="00A52D7E" w:rsidRDefault="00EF6C0C" w:rsidP="00066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Темрюкского городского посел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Темрюкского района</w:t>
            </w:r>
            <w:r w:rsidR="00FB1E9B" w:rsidRPr="00A52D7E">
              <w:rPr>
                <w:rFonts w:ascii="Times New Roman" w:hAnsi="Times New Roman" w:cs="Times New Roman"/>
                <w:sz w:val="28"/>
                <w:szCs w:val="28"/>
              </w:rPr>
              <w:t>, мун</w:t>
            </w:r>
            <w:r w:rsidR="003404B6" w:rsidRPr="00A52D7E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 «Централизованная бухгалт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A73CF" w:rsidRPr="00A52D7E">
              <w:rPr>
                <w:rFonts w:ascii="Times New Roman" w:hAnsi="Times New Roman" w:cs="Times New Roman"/>
                <w:sz w:val="28"/>
                <w:szCs w:val="28"/>
              </w:rPr>
              <w:t>рия»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0953F7" w:rsidRPr="00A52D7E" w:rsidRDefault="007634AF" w:rsidP="00B0267A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-</w:t>
            </w:r>
            <w:r w:rsidR="00EF6C0C" w:rsidRPr="00A52D7E">
              <w:rPr>
                <w:sz w:val="28"/>
                <w:szCs w:val="28"/>
              </w:rPr>
              <w:t xml:space="preserve"> реализация</w:t>
            </w:r>
            <w:r w:rsidR="00B0267A" w:rsidRPr="00A52D7E">
              <w:rPr>
                <w:sz w:val="28"/>
                <w:szCs w:val="28"/>
              </w:rPr>
              <w:t xml:space="preserve"> мер по профилактике </w:t>
            </w:r>
            <w:r w:rsidR="00B0267A" w:rsidRPr="00A52D7E">
              <w:rPr>
                <w:bCs/>
                <w:sz w:val="28"/>
                <w:szCs w:val="28"/>
              </w:rPr>
              <w:t>терроризма и экстремизма в границах Темрюкского городского поселения Темрюкского района</w:t>
            </w:r>
            <w:r w:rsidR="00B0267A" w:rsidRPr="00A52D7E">
              <w:rPr>
                <w:sz w:val="28"/>
                <w:szCs w:val="28"/>
              </w:rPr>
              <w:t xml:space="preserve"> </w:t>
            </w:r>
            <w:r w:rsidRPr="00A52D7E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7634AF" w:rsidRPr="00A52D7E" w:rsidRDefault="007634AF" w:rsidP="007634AF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-</w:t>
            </w:r>
            <w:r w:rsidR="005348DD" w:rsidRPr="00A52D7E">
              <w:rPr>
                <w:sz w:val="28"/>
                <w:szCs w:val="28"/>
              </w:rPr>
              <w:t>активизация профилактической и информацион</w:t>
            </w:r>
            <w:r w:rsidR="003E3777" w:rsidRPr="00A52D7E">
              <w:rPr>
                <w:sz w:val="28"/>
                <w:szCs w:val="28"/>
              </w:rPr>
              <w:t>но-пропагандистской работы</w:t>
            </w:r>
            <w:r w:rsidRPr="00A52D7E">
              <w:rPr>
                <w:sz w:val="28"/>
                <w:szCs w:val="28"/>
              </w:rPr>
              <w:t>;</w:t>
            </w:r>
          </w:p>
          <w:p w:rsidR="00B10C3F" w:rsidRDefault="007634AF" w:rsidP="005403F3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 xml:space="preserve">- </w:t>
            </w:r>
            <w:r w:rsidR="003E3777" w:rsidRPr="00A52D7E">
              <w:rPr>
                <w:sz w:val="28"/>
                <w:szCs w:val="28"/>
              </w:rPr>
              <w:t xml:space="preserve">поддержание </w:t>
            </w:r>
            <w:r w:rsidR="005403F3" w:rsidRPr="00A52D7E">
              <w:rPr>
                <w:sz w:val="28"/>
                <w:szCs w:val="28"/>
              </w:rPr>
              <w:t>постоянной работоспособности си</w:t>
            </w:r>
            <w:r w:rsidR="005403F3" w:rsidRPr="00A52D7E">
              <w:rPr>
                <w:sz w:val="28"/>
                <w:szCs w:val="28"/>
              </w:rPr>
              <w:t>с</w:t>
            </w:r>
            <w:r w:rsidR="005403F3" w:rsidRPr="00A52D7E">
              <w:rPr>
                <w:sz w:val="28"/>
                <w:szCs w:val="28"/>
              </w:rPr>
              <w:t>темы видеонаблюдения</w:t>
            </w:r>
            <w:r w:rsidR="009B2073">
              <w:rPr>
                <w:sz w:val="28"/>
                <w:szCs w:val="28"/>
              </w:rPr>
              <w:t>;</w:t>
            </w:r>
          </w:p>
          <w:p w:rsidR="009B2073" w:rsidRPr="00A52D7E" w:rsidRDefault="0088426B" w:rsidP="00C201E6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201E6">
              <w:rPr>
                <w:sz w:val="28"/>
                <w:szCs w:val="28"/>
              </w:rPr>
              <w:t xml:space="preserve"> о</w:t>
            </w:r>
            <w:r w:rsidR="009B2073">
              <w:rPr>
                <w:sz w:val="28"/>
                <w:szCs w:val="28"/>
              </w:rPr>
              <w:t xml:space="preserve">беспечение </w:t>
            </w:r>
            <w:r>
              <w:rPr>
                <w:sz w:val="28"/>
                <w:szCs w:val="28"/>
              </w:rPr>
              <w:t xml:space="preserve">возможности </w:t>
            </w:r>
            <w:r w:rsidR="009B2073">
              <w:rPr>
                <w:sz w:val="28"/>
                <w:szCs w:val="28"/>
              </w:rPr>
              <w:t>экстренного соо</w:t>
            </w:r>
            <w:r>
              <w:rPr>
                <w:sz w:val="28"/>
                <w:szCs w:val="28"/>
              </w:rPr>
              <w:t>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 xml:space="preserve">ния </w:t>
            </w:r>
            <w:r w:rsidR="00C201E6">
              <w:rPr>
                <w:sz w:val="28"/>
                <w:szCs w:val="28"/>
              </w:rPr>
              <w:t>о правонарушении и преступлении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телей муниципальной пр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A52D7E" w:rsidRDefault="000953F7" w:rsidP="005B34DA">
            <w:pPr>
              <w:pStyle w:val="a4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</w:t>
            </w:r>
            <w:r w:rsidR="009670E9" w:rsidRPr="00A52D7E">
              <w:rPr>
                <w:rFonts w:ascii="Times New Roman" w:hAnsi="Times New Roman" w:cs="Times New Roman"/>
                <w:sz w:val="28"/>
                <w:szCs w:val="28"/>
              </w:rPr>
              <w:t>о граждан, получивших информаци</w:t>
            </w:r>
            <w:r w:rsidR="001224D5" w:rsidRPr="00A52D7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противодействия терроризму и эк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26DBC" w:rsidRPr="00A52D7E">
              <w:rPr>
                <w:rFonts w:ascii="Times New Roman" w:hAnsi="Times New Roman" w:cs="Times New Roman"/>
                <w:sz w:val="28"/>
                <w:szCs w:val="28"/>
              </w:rPr>
              <w:t>тремизму</w:t>
            </w:r>
            <w:r w:rsidR="00E738F0" w:rsidRPr="00A52D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8F0" w:rsidRDefault="00E738F0" w:rsidP="005B34DA">
            <w:pPr>
              <w:pStyle w:val="a4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- исправность </w:t>
            </w:r>
            <w:r w:rsidR="00BE0C0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системы видеона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людения</w:t>
            </w:r>
            <w:r w:rsidR="008A0F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0F1E" w:rsidRPr="00A52D7E" w:rsidRDefault="008A0F1E" w:rsidP="009A0A5A">
            <w:pPr>
              <w:pStyle w:val="a4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01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C201E6">
              <w:rPr>
                <w:rFonts w:ascii="Times New Roman" w:hAnsi="Times New Roman" w:cs="Times New Roman"/>
                <w:sz w:val="28"/>
                <w:szCs w:val="28"/>
              </w:rPr>
              <w:t xml:space="preserve"> экстренной </w:t>
            </w:r>
            <w:r w:rsidR="009A0A5A">
              <w:rPr>
                <w:rFonts w:ascii="Times New Roman" w:hAnsi="Times New Roman" w:cs="Times New Roman"/>
                <w:sz w:val="28"/>
                <w:szCs w:val="28"/>
              </w:rPr>
              <w:t>видеосвязи с полицией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муниципальной програ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hideMark/>
          </w:tcPr>
          <w:p w:rsidR="00B10C3F" w:rsidRPr="00A52D7E" w:rsidRDefault="00B10C3F" w:rsidP="007640ED">
            <w:pPr>
              <w:pStyle w:val="a4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 w:rsidRPr="00A52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Pr="00A52D7E" w:rsidRDefault="00B10C3F" w:rsidP="0075685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программы составляет </w:t>
            </w:r>
            <w:r w:rsidR="004D0B2E" w:rsidRPr="005F382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B77EE6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BA1900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Темрюкского горо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36E4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поселения Темрюкского района</w:t>
            </w:r>
            <w:r w:rsidR="000953F7" w:rsidRPr="00A52D7E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="008148AC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на: 2017 </w:t>
            </w:r>
            <w:r w:rsidR="006C3FF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C4D5A">
              <w:rPr>
                <w:rFonts w:ascii="Times New Roman" w:hAnsi="Times New Roman" w:cs="Times New Roman"/>
                <w:sz w:val="28"/>
                <w:szCs w:val="28"/>
              </w:rPr>
              <w:t xml:space="preserve"> – 100,0</w:t>
            </w:r>
            <w:r w:rsidR="00756851">
              <w:rPr>
                <w:rFonts w:ascii="Times New Roman" w:hAnsi="Times New Roman" w:cs="Times New Roman"/>
                <w:sz w:val="28"/>
                <w:szCs w:val="28"/>
              </w:rPr>
              <w:t xml:space="preserve"> руб., 2018 г. – </w:t>
            </w:r>
            <w:r w:rsidR="005E6738" w:rsidRPr="001244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77EE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756851" w:rsidRPr="00124493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  <w:r w:rsidR="00756851">
              <w:rPr>
                <w:rFonts w:ascii="Times New Roman" w:hAnsi="Times New Roman" w:cs="Times New Roman"/>
                <w:sz w:val="28"/>
                <w:szCs w:val="28"/>
              </w:rPr>
              <w:t xml:space="preserve"> 2019 г. – </w:t>
            </w:r>
            <w:r w:rsidR="00924DB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756851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0953F7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B10C3F" w:rsidRPr="00A52D7E" w:rsidTr="00CA4829">
        <w:tc>
          <w:tcPr>
            <w:tcW w:w="3417" w:type="dxa"/>
            <w:hideMark/>
          </w:tcPr>
          <w:p w:rsidR="00B10C3F" w:rsidRPr="00A52D7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муниципальной програ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vAlign w:val="center"/>
            <w:hideMark/>
          </w:tcPr>
          <w:p w:rsidR="00B10C3F" w:rsidRPr="00A52D7E" w:rsidRDefault="00940FC0" w:rsidP="00D841B2">
            <w:pPr>
              <w:pStyle w:val="a4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10C3F" w:rsidRPr="00A52D7E">
              <w:rPr>
                <w:rFonts w:ascii="Times New Roman" w:hAnsi="Times New Roman" w:cs="Times New Roman"/>
                <w:sz w:val="28"/>
                <w:szCs w:val="28"/>
              </w:rPr>
              <w:t>онтроль за выполнением</w:t>
            </w:r>
            <w:r w:rsidR="00B10C3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="00B10C3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10C3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  <w:r w:rsidR="00B10C3F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администрация 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4024" w:rsidRPr="00A52D7E">
              <w:rPr>
                <w:rFonts w:ascii="Times New Roman" w:hAnsi="Times New Roman" w:cs="Times New Roman"/>
                <w:sz w:val="28"/>
                <w:szCs w:val="28"/>
              </w:rPr>
              <w:t>го городского поселения Темрюкского района</w:t>
            </w:r>
            <w:r w:rsidR="008E7E8F">
              <w:rPr>
                <w:rFonts w:ascii="Times New Roman" w:hAnsi="Times New Roman" w:cs="Times New Roman"/>
                <w:sz w:val="28"/>
                <w:szCs w:val="28"/>
              </w:rPr>
              <w:t xml:space="preserve">, Совет </w:t>
            </w:r>
            <w:r w:rsidR="008E7E8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Темрюкского городского поселения Те</w:t>
            </w:r>
            <w:r w:rsidR="008E7E8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8E7E8F" w:rsidRPr="00A52D7E">
              <w:rPr>
                <w:rFonts w:ascii="Times New Roman" w:eastAsia="Times New Roman" w:hAnsi="Times New Roman" w:cs="Times New Roman"/>
                <w:sz w:val="28"/>
                <w:szCs w:val="28"/>
              </w:rPr>
              <w:t>рюкского района</w:t>
            </w:r>
          </w:p>
        </w:tc>
      </w:tr>
    </w:tbl>
    <w:p w:rsidR="00B05C35" w:rsidRPr="00A52D7E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Pr="00A52D7E" w:rsidRDefault="00AC1A51" w:rsidP="00AC1A51">
      <w:pPr>
        <w:pStyle w:val="20"/>
        <w:shd w:val="clear" w:color="auto" w:fill="auto"/>
        <w:spacing w:line="260" w:lineRule="exact"/>
        <w:ind w:left="20"/>
        <w:jc w:val="center"/>
        <w:rPr>
          <w:sz w:val="28"/>
          <w:szCs w:val="28"/>
        </w:rPr>
      </w:pPr>
      <w:bookmarkStart w:id="3" w:name="sub_204"/>
      <w:bookmarkEnd w:id="2"/>
      <w:r w:rsidRPr="00A52D7E">
        <w:rPr>
          <w:b/>
          <w:sz w:val="28"/>
          <w:szCs w:val="28"/>
        </w:rPr>
        <w:t xml:space="preserve">1. </w:t>
      </w:r>
      <w:r w:rsidR="00E0740D" w:rsidRPr="00A52D7E">
        <w:rPr>
          <w:b/>
          <w:sz w:val="28"/>
          <w:szCs w:val="28"/>
        </w:rPr>
        <w:t xml:space="preserve">Характеристика текущего состояния </w:t>
      </w:r>
      <w:r w:rsidR="00EB1F09" w:rsidRPr="00A52D7E">
        <w:rPr>
          <w:b/>
          <w:sz w:val="28"/>
          <w:szCs w:val="28"/>
        </w:rPr>
        <w:t xml:space="preserve">вопросов профилактики </w:t>
      </w:r>
      <w:r w:rsidRPr="00A52D7E">
        <w:rPr>
          <w:b/>
          <w:sz w:val="28"/>
          <w:szCs w:val="28"/>
        </w:rPr>
        <w:t xml:space="preserve">            </w:t>
      </w:r>
      <w:r w:rsidR="00EB1F09" w:rsidRPr="00A52D7E">
        <w:rPr>
          <w:b/>
          <w:sz w:val="28"/>
          <w:szCs w:val="28"/>
        </w:rPr>
        <w:t>терроризма и экстремизма</w:t>
      </w:r>
      <w:r w:rsidR="00A12E9D" w:rsidRPr="00A52D7E">
        <w:rPr>
          <w:b/>
          <w:sz w:val="28"/>
          <w:szCs w:val="28"/>
        </w:rPr>
        <w:t>, содержание проблемы и обоснование необх</w:t>
      </w:r>
      <w:r w:rsidR="00A12E9D" w:rsidRPr="00A52D7E">
        <w:rPr>
          <w:b/>
          <w:sz w:val="28"/>
          <w:szCs w:val="28"/>
        </w:rPr>
        <w:t>о</w:t>
      </w:r>
      <w:r w:rsidR="00A12E9D" w:rsidRPr="00A52D7E">
        <w:rPr>
          <w:b/>
          <w:sz w:val="28"/>
          <w:szCs w:val="28"/>
        </w:rPr>
        <w:t>димости ее решения программным методом</w:t>
      </w:r>
    </w:p>
    <w:p w:rsidR="00082024" w:rsidRPr="00A52D7E" w:rsidRDefault="00082024" w:rsidP="00931925">
      <w:pPr>
        <w:shd w:val="clear" w:color="auto" w:fill="FFFFFF"/>
        <w:spacing w:before="120"/>
        <w:ind w:left="11" w:right="6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Терроризм во всех его формах и проявлениях и по своим масштабам и и</w:t>
      </w:r>
      <w:r w:rsidRPr="00A52D7E">
        <w:rPr>
          <w:rFonts w:ascii="Times New Roman" w:hAnsi="Times New Roman" w:cs="Times New Roman"/>
          <w:sz w:val="28"/>
          <w:szCs w:val="28"/>
        </w:rPr>
        <w:t>н</w:t>
      </w:r>
      <w:r w:rsidRPr="00A52D7E">
        <w:rPr>
          <w:rFonts w:ascii="Times New Roman" w:hAnsi="Times New Roman" w:cs="Times New Roman"/>
          <w:sz w:val="28"/>
          <w:szCs w:val="28"/>
        </w:rPr>
        <w:t>тенсивности, по своей бесчеловечности и же</w:t>
      </w:r>
      <w:r w:rsidR="00A20A58" w:rsidRPr="00A52D7E">
        <w:rPr>
          <w:rFonts w:ascii="Times New Roman" w:hAnsi="Times New Roman" w:cs="Times New Roman"/>
          <w:sz w:val="28"/>
          <w:szCs w:val="28"/>
        </w:rPr>
        <w:t>стокости превратился ныне в одну</w:t>
      </w:r>
      <w:r w:rsidRPr="00A52D7E">
        <w:rPr>
          <w:rFonts w:ascii="Times New Roman" w:hAnsi="Times New Roman" w:cs="Times New Roman"/>
          <w:sz w:val="28"/>
          <w:szCs w:val="28"/>
        </w:rPr>
        <w:t xml:space="preserve"> из самых острых и злободневных проблем глобальной значимости.</w:t>
      </w:r>
    </w:p>
    <w:p w:rsidR="00082024" w:rsidRPr="00A52D7E" w:rsidRDefault="00082024" w:rsidP="00931925">
      <w:pPr>
        <w:shd w:val="clear" w:color="auto" w:fill="FFFFFF"/>
        <w:spacing w:before="120"/>
        <w:ind w:left="11" w:right="6"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Проявления терроризма влекут за собой массовые человеческие жертвы, разрушаются духовные, материальные, культурные ценности, которые нево</w:t>
      </w:r>
      <w:r w:rsidRPr="00A52D7E">
        <w:rPr>
          <w:rFonts w:ascii="Times New Roman" w:hAnsi="Times New Roman" w:cs="Times New Roman"/>
          <w:sz w:val="28"/>
          <w:szCs w:val="28"/>
        </w:rPr>
        <w:t>з</w:t>
      </w:r>
      <w:r w:rsidRPr="00A52D7E">
        <w:rPr>
          <w:rFonts w:ascii="Times New Roman" w:hAnsi="Times New Roman" w:cs="Times New Roman"/>
          <w:sz w:val="28"/>
          <w:szCs w:val="28"/>
        </w:rPr>
        <w:t>можно воссоздать веками. Он порождает ненависть и недоверие между соц</w:t>
      </w:r>
      <w:r w:rsidRPr="00A52D7E">
        <w:rPr>
          <w:rFonts w:ascii="Times New Roman" w:hAnsi="Times New Roman" w:cs="Times New Roman"/>
          <w:sz w:val="28"/>
          <w:szCs w:val="28"/>
        </w:rPr>
        <w:t>и</w:t>
      </w:r>
      <w:r w:rsidRPr="00A52D7E">
        <w:rPr>
          <w:rFonts w:ascii="Times New Roman" w:hAnsi="Times New Roman" w:cs="Times New Roman"/>
          <w:sz w:val="28"/>
          <w:szCs w:val="28"/>
        </w:rPr>
        <w:t>альными и национальными группами. Для многих людей, групп, организаций, терроризм стал способом решения проблем: политических, религиозных, н</w:t>
      </w:r>
      <w:r w:rsidRPr="00A52D7E">
        <w:rPr>
          <w:rFonts w:ascii="Times New Roman" w:hAnsi="Times New Roman" w:cs="Times New Roman"/>
          <w:sz w:val="28"/>
          <w:szCs w:val="28"/>
        </w:rPr>
        <w:t>а</w:t>
      </w:r>
      <w:r w:rsidRPr="00A52D7E">
        <w:rPr>
          <w:rFonts w:ascii="Times New Roman" w:hAnsi="Times New Roman" w:cs="Times New Roman"/>
          <w:sz w:val="28"/>
          <w:szCs w:val="28"/>
        </w:rPr>
        <w:t>циональных. Терроризм относится к тем видам преступного насилия, жертвами которого могут стать невинные люди, каждый, кто не имеет никакого отнош</w:t>
      </w:r>
      <w:r w:rsidRPr="00A52D7E">
        <w:rPr>
          <w:rFonts w:ascii="Times New Roman" w:hAnsi="Times New Roman" w:cs="Times New Roman"/>
          <w:sz w:val="28"/>
          <w:szCs w:val="28"/>
        </w:rPr>
        <w:t>е</w:t>
      </w:r>
      <w:r w:rsidRPr="00A52D7E">
        <w:rPr>
          <w:rFonts w:ascii="Times New Roman" w:hAnsi="Times New Roman" w:cs="Times New Roman"/>
          <w:sz w:val="28"/>
          <w:szCs w:val="28"/>
        </w:rPr>
        <w:t>ния к конфликту.</w:t>
      </w:r>
    </w:p>
    <w:p w:rsidR="00A13DB2" w:rsidRPr="00A52D7E" w:rsidRDefault="00931925" w:rsidP="00A13D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2D7E">
        <w:rPr>
          <w:rFonts w:ascii="Times New Roman" w:hAnsi="Times New Roman" w:cs="Times New Roman"/>
          <w:spacing w:val="-4"/>
          <w:sz w:val="28"/>
          <w:szCs w:val="28"/>
        </w:rPr>
        <w:t>Анализ складывающейся обстановки на территории Южного федерального округа  свидетельствует, что представители международных террористических структур не отказываются от планов возможного вовлечения в зону своей терр</w:t>
      </w:r>
      <w:r w:rsidRPr="00A52D7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F850EA" w:rsidRPr="00A52D7E">
        <w:rPr>
          <w:rFonts w:ascii="Times New Roman" w:hAnsi="Times New Roman" w:cs="Times New Roman"/>
          <w:spacing w:val="-4"/>
          <w:sz w:val="28"/>
          <w:szCs w:val="28"/>
        </w:rPr>
        <w:t>ристической активности Краснодарского края</w:t>
      </w:r>
      <w:r w:rsidRPr="00A52D7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A13DB2" w:rsidRPr="00A52D7E" w:rsidRDefault="00F850EA" w:rsidP="00A13D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Угроза совершения терро</w:t>
      </w:r>
      <w:r w:rsidR="00B56B7C" w:rsidRPr="00A52D7E">
        <w:rPr>
          <w:rFonts w:ascii="Times New Roman" w:hAnsi="Times New Roman" w:cs="Times New Roman"/>
          <w:sz w:val="28"/>
          <w:szCs w:val="28"/>
        </w:rPr>
        <w:t>ристических актов усиливается тем, что Красн</w:t>
      </w:r>
      <w:r w:rsidR="00B56B7C" w:rsidRPr="00A52D7E">
        <w:rPr>
          <w:rFonts w:ascii="Times New Roman" w:hAnsi="Times New Roman" w:cs="Times New Roman"/>
          <w:sz w:val="28"/>
          <w:szCs w:val="28"/>
        </w:rPr>
        <w:t>о</w:t>
      </w:r>
      <w:r w:rsidR="00B56B7C" w:rsidRPr="00A52D7E">
        <w:rPr>
          <w:rFonts w:ascii="Times New Roman" w:hAnsi="Times New Roman" w:cs="Times New Roman"/>
          <w:sz w:val="28"/>
          <w:szCs w:val="28"/>
        </w:rPr>
        <w:t>дарский край</w:t>
      </w:r>
      <w:r w:rsidRPr="00A52D7E">
        <w:rPr>
          <w:rFonts w:ascii="Times New Roman" w:hAnsi="Times New Roman" w:cs="Times New Roman"/>
          <w:sz w:val="28"/>
          <w:szCs w:val="28"/>
        </w:rPr>
        <w:t xml:space="preserve"> является одним из регионов с высоким  уровнем  миграционных процессов, носящих транснациональный характер. По  официальным данным </w:t>
      </w:r>
      <w:r w:rsidRPr="00A52D7E">
        <w:rPr>
          <w:rFonts w:ascii="Times New Roman" w:hAnsi="Times New Roman" w:cs="Times New Roman"/>
          <w:sz w:val="28"/>
          <w:szCs w:val="28"/>
        </w:rPr>
        <w:lastRenderedPageBreak/>
        <w:t>Управления Федеральной  миграционной службы </w:t>
      </w:r>
      <w:r w:rsidR="003D05AC" w:rsidRPr="00A52D7E">
        <w:rPr>
          <w:rFonts w:ascii="Times New Roman" w:hAnsi="Times New Roman" w:cs="Times New Roman"/>
          <w:sz w:val="28"/>
          <w:szCs w:val="28"/>
        </w:rPr>
        <w:t>России</w:t>
      </w:r>
      <w:r w:rsidRPr="00A52D7E">
        <w:rPr>
          <w:rFonts w:ascii="Times New Roman" w:hAnsi="Times New Roman" w:cs="Times New Roman"/>
          <w:sz w:val="28"/>
          <w:szCs w:val="28"/>
        </w:rPr>
        <w:t xml:space="preserve"> по </w:t>
      </w:r>
      <w:r w:rsidR="003D05AC" w:rsidRPr="00A52D7E">
        <w:rPr>
          <w:rFonts w:ascii="Times New Roman" w:hAnsi="Times New Roman" w:cs="Times New Roman"/>
          <w:sz w:val="28"/>
          <w:szCs w:val="28"/>
        </w:rPr>
        <w:t xml:space="preserve">Краснодарскому краю </w:t>
      </w:r>
      <w:r w:rsidR="00A30618" w:rsidRPr="00A52D7E">
        <w:rPr>
          <w:rFonts w:ascii="Times New Roman" w:hAnsi="Times New Roman" w:cs="Times New Roman"/>
          <w:sz w:val="28"/>
          <w:szCs w:val="28"/>
        </w:rPr>
        <w:t xml:space="preserve">в Темрюкском районе </w:t>
      </w:r>
      <w:r w:rsidRPr="00A52D7E">
        <w:rPr>
          <w:rFonts w:ascii="Times New Roman" w:hAnsi="Times New Roman" w:cs="Times New Roman"/>
          <w:sz w:val="28"/>
          <w:szCs w:val="28"/>
        </w:rPr>
        <w:t>за последний год число зарегистрированных ин</w:t>
      </w:r>
      <w:r w:rsidRPr="00A52D7E">
        <w:rPr>
          <w:rFonts w:ascii="Times New Roman" w:hAnsi="Times New Roman" w:cs="Times New Roman"/>
          <w:sz w:val="28"/>
          <w:szCs w:val="28"/>
        </w:rPr>
        <w:t>о</w:t>
      </w:r>
      <w:r w:rsidRPr="00A52D7E">
        <w:rPr>
          <w:rFonts w:ascii="Times New Roman" w:hAnsi="Times New Roman" w:cs="Times New Roman"/>
          <w:sz w:val="28"/>
          <w:szCs w:val="28"/>
        </w:rPr>
        <w:t>странных граждан выросло вдвое и состав</w:t>
      </w:r>
      <w:r w:rsidR="00A30618" w:rsidRPr="00A52D7E">
        <w:rPr>
          <w:rFonts w:ascii="Times New Roman" w:hAnsi="Times New Roman" w:cs="Times New Roman"/>
          <w:sz w:val="28"/>
          <w:szCs w:val="28"/>
        </w:rPr>
        <w:t>ляет  более 500</w:t>
      </w:r>
      <w:r w:rsidRPr="00A52D7E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A13DB2" w:rsidRPr="00A52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D3" w:rsidRPr="00A52D7E" w:rsidRDefault="00931925" w:rsidP="00D44C6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 xml:space="preserve">В этих условиях, одним из приоритетных направлений становится решение задач по </w:t>
      </w:r>
      <w:r w:rsidR="007D0F0B" w:rsidRPr="00A52D7E">
        <w:rPr>
          <w:rFonts w:ascii="Times New Roman" w:hAnsi="Times New Roman" w:cs="Times New Roman"/>
          <w:sz w:val="28"/>
          <w:szCs w:val="28"/>
        </w:rPr>
        <w:t>профилактике терроризма и экстремизма в</w:t>
      </w:r>
      <w:r w:rsidRPr="00A52D7E">
        <w:rPr>
          <w:rFonts w:ascii="Times New Roman" w:hAnsi="Times New Roman" w:cs="Times New Roman"/>
          <w:sz w:val="28"/>
          <w:szCs w:val="28"/>
        </w:rPr>
        <w:t xml:space="preserve"> Темрюкско</w:t>
      </w:r>
      <w:r w:rsidR="00D44C67" w:rsidRPr="00A52D7E">
        <w:rPr>
          <w:rFonts w:ascii="Times New Roman" w:hAnsi="Times New Roman" w:cs="Times New Roman"/>
          <w:sz w:val="28"/>
          <w:szCs w:val="28"/>
        </w:rPr>
        <w:t>м</w:t>
      </w:r>
      <w:r w:rsidRPr="00A52D7E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D44C67" w:rsidRPr="00A52D7E">
        <w:rPr>
          <w:rFonts w:ascii="Times New Roman" w:hAnsi="Times New Roman" w:cs="Times New Roman"/>
          <w:sz w:val="28"/>
          <w:szCs w:val="28"/>
        </w:rPr>
        <w:t>м</w:t>
      </w:r>
      <w:r w:rsidRPr="00A52D7E">
        <w:rPr>
          <w:rFonts w:ascii="Times New Roman" w:hAnsi="Times New Roman" w:cs="Times New Roman"/>
          <w:sz w:val="28"/>
          <w:szCs w:val="28"/>
        </w:rPr>
        <w:t xml:space="preserve"> п</w:t>
      </w:r>
      <w:r w:rsidRPr="00A52D7E">
        <w:rPr>
          <w:rFonts w:ascii="Times New Roman" w:hAnsi="Times New Roman" w:cs="Times New Roman"/>
          <w:sz w:val="28"/>
          <w:szCs w:val="28"/>
        </w:rPr>
        <w:t>о</w:t>
      </w:r>
      <w:r w:rsidRPr="00A52D7E">
        <w:rPr>
          <w:rFonts w:ascii="Times New Roman" w:hAnsi="Times New Roman" w:cs="Times New Roman"/>
          <w:sz w:val="28"/>
          <w:szCs w:val="28"/>
        </w:rPr>
        <w:t>селени</w:t>
      </w:r>
      <w:r w:rsidR="00D44C67" w:rsidRPr="00A52D7E">
        <w:rPr>
          <w:rFonts w:ascii="Times New Roman" w:hAnsi="Times New Roman" w:cs="Times New Roman"/>
          <w:sz w:val="28"/>
          <w:szCs w:val="28"/>
        </w:rPr>
        <w:t>и</w:t>
      </w:r>
      <w:r w:rsidRPr="00A52D7E">
        <w:rPr>
          <w:rFonts w:ascii="Times New Roman" w:hAnsi="Times New Roman" w:cs="Times New Roman"/>
          <w:sz w:val="28"/>
          <w:szCs w:val="28"/>
        </w:rPr>
        <w:t xml:space="preserve"> Темрюкского района. </w:t>
      </w:r>
      <w:r w:rsidR="009418D3" w:rsidRPr="00A52D7E">
        <w:rPr>
          <w:rFonts w:ascii="Times New Roman" w:hAnsi="Times New Roman" w:cs="Times New Roman"/>
          <w:sz w:val="28"/>
          <w:szCs w:val="28"/>
        </w:rPr>
        <w:t>Решению названных задач будет способствовать реализация мероприятий программы.</w:t>
      </w:r>
    </w:p>
    <w:p w:rsidR="007634AF" w:rsidRPr="00A52D7E" w:rsidRDefault="00A21BE2" w:rsidP="00A21BE2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0C3F" w:rsidRPr="00A52D7E">
        <w:rPr>
          <w:rFonts w:ascii="Times New Roman" w:hAnsi="Times New Roman" w:cs="Times New Roman"/>
          <w:b/>
          <w:sz w:val="28"/>
          <w:szCs w:val="28"/>
        </w:rPr>
        <w:t>Цели, задачи, целевые показатели, сроки и этапы реализации</w:t>
      </w:r>
      <w:r w:rsidR="00B10C3F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bookmarkEnd w:id="3"/>
    </w:p>
    <w:p w:rsidR="00B10C3F" w:rsidRPr="00A52D7E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7634AF" w:rsidRPr="00A52D7E" w:rsidRDefault="00E0740D" w:rsidP="008D6DAB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t xml:space="preserve">Целью программы является </w:t>
      </w:r>
      <w:r w:rsidR="00A21BE2" w:rsidRPr="00A52D7E">
        <w:rPr>
          <w:sz w:val="28"/>
          <w:szCs w:val="28"/>
        </w:rPr>
        <w:t xml:space="preserve">реализация мер по профилактике </w:t>
      </w:r>
      <w:r w:rsidR="00A21BE2" w:rsidRPr="00A52D7E">
        <w:rPr>
          <w:bCs/>
          <w:sz w:val="28"/>
          <w:szCs w:val="28"/>
        </w:rPr>
        <w:t>терроризма и экстремизма в границах Темрюкского городского поселения Темрюкского ра</w:t>
      </w:r>
      <w:r w:rsidR="00A21BE2" w:rsidRPr="00A52D7E">
        <w:rPr>
          <w:bCs/>
          <w:sz w:val="28"/>
          <w:szCs w:val="28"/>
        </w:rPr>
        <w:t>й</w:t>
      </w:r>
      <w:r w:rsidR="00A21BE2" w:rsidRPr="00A52D7E">
        <w:rPr>
          <w:bCs/>
          <w:sz w:val="28"/>
          <w:szCs w:val="28"/>
        </w:rPr>
        <w:t>она</w:t>
      </w:r>
      <w:r w:rsidR="007634AF" w:rsidRPr="00A52D7E">
        <w:rPr>
          <w:sz w:val="28"/>
          <w:szCs w:val="28"/>
        </w:rPr>
        <w:t>.</w:t>
      </w:r>
    </w:p>
    <w:p w:rsidR="007634AF" w:rsidRPr="00A52D7E" w:rsidRDefault="007634AF" w:rsidP="008D6DAB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t>В рамках программы предусматривается решение следующих задач:</w:t>
      </w:r>
    </w:p>
    <w:p w:rsidR="00C75E94" w:rsidRPr="00A52D7E" w:rsidRDefault="00C75E94" w:rsidP="00C75E94">
      <w:pPr>
        <w:pStyle w:val="11"/>
        <w:shd w:val="clear" w:color="auto" w:fill="auto"/>
        <w:spacing w:after="0" w:line="326" w:lineRule="exact"/>
        <w:ind w:firstLine="567"/>
        <w:jc w:val="both"/>
        <w:rPr>
          <w:sz w:val="28"/>
          <w:szCs w:val="28"/>
        </w:rPr>
      </w:pPr>
      <w:r w:rsidRPr="00A52D7E">
        <w:rPr>
          <w:sz w:val="28"/>
          <w:szCs w:val="28"/>
        </w:rPr>
        <w:t>-активизация профилактической и информационно-пропагандистской р</w:t>
      </w:r>
      <w:r w:rsidRPr="00A52D7E">
        <w:rPr>
          <w:sz w:val="28"/>
          <w:szCs w:val="28"/>
        </w:rPr>
        <w:t>а</w:t>
      </w:r>
      <w:r w:rsidR="00DB5584" w:rsidRPr="00A52D7E">
        <w:rPr>
          <w:sz w:val="28"/>
          <w:szCs w:val="28"/>
        </w:rPr>
        <w:t>боты</w:t>
      </w:r>
      <w:r w:rsidRPr="00A52D7E">
        <w:rPr>
          <w:sz w:val="28"/>
          <w:szCs w:val="28"/>
        </w:rPr>
        <w:t>;</w:t>
      </w:r>
    </w:p>
    <w:p w:rsidR="007634AF" w:rsidRDefault="00C75E94" w:rsidP="00C75E94">
      <w:pPr>
        <w:pStyle w:val="11"/>
        <w:shd w:val="clear" w:color="auto" w:fill="auto"/>
        <w:spacing w:after="0" w:line="326" w:lineRule="exact"/>
        <w:ind w:firstLine="567"/>
        <w:rPr>
          <w:sz w:val="28"/>
          <w:szCs w:val="28"/>
        </w:rPr>
      </w:pPr>
      <w:r w:rsidRPr="00A52D7E">
        <w:rPr>
          <w:sz w:val="28"/>
          <w:szCs w:val="28"/>
        </w:rPr>
        <w:t>- поддержание постоянной работоспособности системы видеонаблюдения</w:t>
      </w:r>
      <w:r w:rsidR="00877AC2">
        <w:rPr>
          <w:sz w:val="28"/>
          <w:szCs w:val="28"/>
        </w:rPr>
        <w:t>;</w:t>
      </w:r>
    </w:p>
    <w:p w:rsidR="00877AC2" w:rsidRPr="00A52D7E" w:rsidRDefault="00877AC2" w:rsidP="00C75E94">
      <w:pPr>
        <w:pStyle w:val="11"/>
        <w:shd w:val="clear" w:color="auto" w:fill="auto"/>
        <w:spacing w:after="0" w:line="326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1237">
        <w:rPr>
          <w:sz w:val="28"/>
          <w:szCs w:val="28"/>
        </w:rPr>
        <w:t>обеспечение возможности экстренного сообщения о правонарушении и преступлении</w:t>
      </w:r>
      <w:r w:rsidR="00F06DD5">
        <w:rPr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595"/>
        <w:gridCol w:w="2499"/>
        <w:gridCol w:w="1471"/>
        <w:gridCol w:w="1350"/>
        <w:gridCol w:w="1313"/>
        <w:gridCol w:w="1313"/>
        <w:gridCol w:w="1313"/>
      </w:tblGrid>
      <w:tr w:rsidR="0063081E" w:rsidRPr="00A52D7E" w:rsidTr="009121A4">
        <w:trPr>
          <w:trHeight w:val="352"/>
        </w:trPr>
        <w:tc>
          <w:tcPr>
            <w:tcW w:w="595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99" w:type="dxa"/>
            <w:vMerge w:val="restart"/>
          </w:tcPr>
          <w:p w:rsidR="00BA364D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0" w:type="dxa"/>
            <w:vMerge w:val="restart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939" w:type="dxa"/>
            <w:gridSpan w:val="3"/>
            <w:tcBorders>
              <w:bottom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3081E" w:rsidRPr="00A52D7E" w:rsidTr="009121A4">
        <w:trPr>
          <w:trHeight w:val="215"/>
        </w:trPr>
        <w:tc>
          <w:tcPr>
            <w:tcW w:w="595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63081E" w:rsidRPr="00A52D7E" w:rsidTr="009121A4">
        <w:trPr>
          <w:trHeight w:val="394"/>
        </w:trPr>
        <w:tc>
          <w:tcPr>
            <w:tcW w:w="595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3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81E" w:rsidRPr="00A52D7E" w:rsidTr="009121A4">
        <w:tc>
          <w:tcPr>
            <w:tcW w:w="595" w:type="dxa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59" w:type="dxa"/>
            <w:gridSpan w:val="6"/>
          </w:tcPr>
          <w:p w:rsidR="0063081E" w:rsidRPr="00A52D7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ского городского поселения Темрюкского района </w:t>
            </w:r>
            <w:r w:rsidR="00C239CF" w:rsidRPr="00A52D7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Профилактика терр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C239CF" w:rsidRPr="00A52D7E">
              <w:rPr>
                <w:rFonts w:ascii="Times New Roman" w:hAnsi="Times New Roman" w:cs="Times New Roman"/>
                <w:bCs/>
                <w:sz w:val="28"/>
                <w:szCs w:val="28"/>
              </w:rPr>
              <w:t>ризма и экстремизма</w:t>
            </w:r>
            <w:r w:rsidR="00C239CF" w:rsidRPr="00A52D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3081E" w:rsidRPr="00A52D7E" w:rsidTr="009121A4">
        <w:tc>
          <w:tcPr>
            <w:tcW w:w="595" w:type="dxa"/>
          </w:tcPr>
          <w:p w:rsidR="0063081E" w:rsidRPr="00A52D7E" w:rsidRDefault="00BA364D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63081E" w:rsidRPr="00A52D7E" w:rsidRDefault="009B7ACF" w:rsidP="00AC6EB7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AC6EB7" w:rsidRPr="00A52D7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дан, получивших информацию по вопросам </w:t>
            </w:r>
            <w:r w:rsidR="00AC6EB7" w:rsidRPr="00A52D7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рот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водействия терр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ризму и экстр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мизму</w:t>
            </w:r>
          </w:p>
        </w:tc>
        <w:tc>
          <w:tcPr>
            <w:tcW w:w="1471" w:type="dxa"/>
          </w:tcPr>
          <w:p w:rsidR="0063081E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350" w:type="dxa"/>
          </w:tcPr>
          <w:p w:rsidR="0063081E" w:rsidRPr="00A52D7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63081E" w:rsidRPr="00A52D7E" w:rsidRDefault="00484D8B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13" w:type="dxa"/>
          </w:tcPr>
          <w:p w:rsidR="0063081E" w:rsidRPr="00A52D7E" w:rsidRDefault="00E810C8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5FF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313" w:type="dxa"/>
          </w:tcPr>
          <w:p w:rsidR="0063081E" w:rsidRPr="00A52D7E" w:rsidRDefault="00E810C8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1BE8" w:rsidRPr="00A52D7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BA364D" w:rsidRPr="00A52D7E" w:rsidTr="009121A4">
        <w:tc>
          <w:tcPr>
            <w:tcW w:w="595" w:type="dxa"/>
          </w:tcPr>
          <w:p w:rsidR="00BA364D" w:rsidRPr="00A52D7E" w:rsidRDefault="00BA364D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:rsidR="00BA364D" w:rsidRPr="00A52D7E" w:rsidRDefault="00B04D82" w:rsidP="00DB69C1">
            <w:pPr>
              <w:tabs>
                <w:tab w:val="left" w:pos="230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Исправность об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рудования сист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мы видеонабл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  <w:tc>
          <w:tcPr>
            <w:tcW w:w="1471" w:type="dxa"/>
          </w:tcPr>
          <w:p w:rsidR="00BA364D" w:rsidRPr="00A52D7E" w:rsidRDefault="00FC4396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</w:tcPr>
          <w:p w:rsidR="00BA364D" w:rsidRPr="00A52D7E" w:rsidRDefault="00BA364D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BA364D" w:rsidRPr="00A52D7E" w:rsidRDefault="00FC4396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3" w:type="dxa"/>
          </w:tcPr>
          <w:p w:rsidR="00BA364D" w:rsidRPr="00A52D7E" w:rsidRDefault="00FC4396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3" w:type="dxa"/>
          </w:tcPr>
          <w:p w:rsidR="00BA364D" w:rsidRPr="00A52D7E" w:rsidRDefault="00FC4396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77AC2" w:rsidRPr="00A52D7E" w:rsidTr="009121A4">
        <w:tc>
          <w:tcPr>
            <w:tcW w:w="595" w:type="dxa"/>
          </w:tcPr>
          <w:p w:rsidR="00877AC2" w:rsidRPr="00A52D7E" w:rsidRDefault="00877AC2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499" w:type="dxa"/>
          </w:tcPr>
          <w:p w:rsidR="00877AC2" w:rsidRPr="00A52D7E" w:rsidRDefault="00DB69C1" w:rsidP="00D90ED8">
            <w:pPr>
              <w:tabs>
                <w:tab w:val="left" w:pos="230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37FD7">
              <w:rPr>
                <w:rFonts w:ascii="Times New Roman" w:hAnsi="Times New Roman" w:cs="Times New Roman"/>
                <w:sz w:val="28"/>
                <w:szCs w:val="28"/>
              </w:rPr>
              <w:t>тренной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0ED8">
              <w:rPr>
                <w:rFonts w:ascii="Times New Roman" w:hAnsi="Times New Roman" w:cs="Times New Roman"/>
                <w:sz w:val="28"/>
                <w:szCs w:val="28"/>
              </w:rPr>
              <w:t>видеосв</w:t>
            </w:r>
            <w:r w:rsidR="00D90ED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90ED8">
              <w:rPr>
                <w:rFonts w:ascii="Times New Roman" w:hAnsi="Times New Roman" w:cs="Times New Roman"/>
                <w:sz w:val="28"/>
                <w:szCs w:val="28"/>
              </w:rPr>
              <w:t>зи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полици</w:t>
            </w:r>
            <w:r w:rsidR="00D90ED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471" w:type="dxa"/>
          </w:tcPr>
          <w:p w:rsidR="00877AC2" w:rsidRPr="00A52D7E" w:rsidRDefault="00DB69C1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</w:tcPr>
          <w:p w:rsidR="00877AC2" w:rsidRPr="00A52D7E" w:rsidRDefault="00DB69C1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877AC2" w:rsidRPr="00A52D7E" w:rsidRDefault="00DB69C1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13" w:type="dxa"/>
          </w:tcPr>
          <w:p w:rsidR="00877AC2" w:rsidRPr="00A52D7E" w:rsidRDefault="00DB69C1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3" w:type="dxa"/>
          </w:tcPr>
          <w:p w:rsidR="00877AC2" w:rsidRPr="00A52D7E" w:rsidRDefault="00DB69C1" w:rsidP="00DB69C1">
            <w:pPr>
              <w:tabs>
                <w:tab w:val="left" w:pos="230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B530B" w:rsidRDefault="009B530B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3081E" w:rsidRPr="00A52D7E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301F51" w:rsidRPr="00A52D7E" w:rsidRDefault="00662204" w:rsidP="00D5627F">
      <w:pPr>
        <w:pStyle w:val="Style5"/>
        <w:widowControl/>
        <w:spacing w:line="240" w:lineRule="auto"/>
        <w:jc w:val="center"/>
        <w:rPr>
          <w:b/>
          <w:bCs/>
          <w:color w:val="26282F"/>
          <w:sz w:val="28"/>
          <w:szCs w:val="28"/>
        </w:rPr>
      </w:pPr>
      <w:r w:rsidRPr="00A52D7E">
        <w:rPr>
          <w:rStyle w:val="FontStyle54"/>
          <w:sz w:val="28"/>
          <w:szCs w:val="28"/>
        </w:rPr>
        <w:t>3.</w:t>
      </w:r>
      <w:r w:rsidR="009C7C79" w:rsidRPr="00A52D7E">
        <w:rPr>
          <w:rStyle w:val="FontStyle54"/>
          <w:sz w:val="28"/>
          <w:szCs w:val="28"/>
        </w:rPr>
        <w:t xml:space="preserve"> </w:t>
      </w:r>
      <w:r w:rsidRPr="00A52D7E">
        <w:rPr>
          <w:b/>
          <w:bCs/>
          <w:color w:val="26282F"/>
          <w:sz w:val="28"/>
          <w:szCs w:val="28"/>
        </w:rPr>
        <w:t xml:space="preserve">Перечень </w:t>
      </w:r>
      <w:r w:rsidR="00DE3DF4" w:rsidRPr="00A52D7E">
        <w:rPr>
          <w:b/>
          <w:bCs/>
          <w:color w:val="26282F"/>
          <w:sz w:val="28"/>
          <w:szCs w:val="28"/>
        </w:rPr>
        <w:t xml:space="preserve">и краткое описание </w:t>
      </w:r>
      <w:r w:rsidRPr="00A52D7E">
        <w:rPr>
          <w:b/>
          <w:bCs/>
          <w:color w:val="26282F"/>
          <w:sz w:val="28"/>
          <w:szCs w:val="28"/>
        </w:rPr>
        <w:t xml:space="preserve">основных мероприятий </w:t>
      </w:r>
    </w:p>
    <w:p w:rsidR="009C7C79" w:rsidRDefault="00662204" w:rsidP="00D5627F">
      <w:pPr>
        <w:pStyle w:val="Style5"/>
        <w:widowControl/>
        <w:spacing w:line="240" w:lineRule="auto"/>
        <w:jc w:val="center"/>
        <w:rPr>
          <w:b/>
          <w:bCs/>
          <w:color w:val="26282F"/>
          <w:sz w:val="28"/>
          <w:szCs w:val="28"/>
        </w:rPr>
      </w:pPr>
      <w:r w:rsidRPr="00A52D7E">
        <w:rPr>
          <w:b/>
          <w:bCs/>
          <w:color w:val="26282F"/>
          <w:sz w:val="28"/>
          <w:szCs w:val="28"/>
        </w:rPr>
        <w:t>муниципальной программы</w:t>
      </w:r>
    </w:p>
    <w:tbl>
      <w:tblPr>
        <w:tblStyle w:val="a3"/>
        <w:tblW w:w="9995" w:type="dxa"/>
        <w:tblLayout w:type="fixed"/>
        <w:tblLook w:val="04A0"/>
      </w:tblPr>
      <w:tblGrid>
        <w:gridCol w:w="675"/>
        <w:gridCol w:w="1701"/>
        <w:gridCol w:w="1134"/>
        <w:gridCol w:w="851"/>
        <w:gridCol w:w="141"/>
        <w:gridCol w:w="709"/>
        <w:gridCol w:w="708"/>
        <w:gridCol w:w="709"/>
        <w:gridCol w:w="1705"/>
        <w:gridCol w:w="1662"/>
      </w:tblGrid>
      <w:tr w:rsidR="00BD152A" w:rsidRPr="00A52D7E" w:rsidTr="00FC4396">
        <w:trPr>
          <w:trHeight w:val="499"/>
        </w:trPr>
        <w:tc>
          <w:tcPr>
            <w:tcW w:w="675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701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ние мер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134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gridSpan w:val="2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32E1D" w:rsidRPr="00A52D7E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, главный распоряд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A52D7E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BD152A" w:rsidRPr="00A52D7E" w:rsidTr="00FC4396">
        <w:trPr>
          <w:trHeight w:val="329"/>
        </w:trPr>
        <w:tc>
          <w:tcPr>
            <w:tcW w:w="675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A52D7E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A52D7E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A52D7E" w:rsidTr="00FC4396">
        <w:tc>
          <w:tcPr>
            <w:tcW w:w="675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A52D7E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A52D7E" w:rsidTr="00FC4396">
        <w:tc>
          <w:tcPr>
            <w:tcW w:w="675" w:type="dxa"/>
          </w:tcPr>
          <w:p w:rsidR="00D5627F" w:rsidRPr="00CF4C3A" w:rsidRDefault="00D5627F" w:rsidP="00CF4C3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C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20" w:type="dxa"/>
            <w:gridSpan w:val="9"/>
          </w:tcPr>
          <w:p w:rsidR="00D5627F" w:rsidRPr="00CF4C3A" w:rsidRDefault="00DC1ABC" w:rsidP="00CF4C3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C3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 по профилактике </w:t>
            </w:r>
            <w:r w:rsidRPr="00CF4C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терроризма и экстремизма </w:t>
            </w:r>
            <w:r w:rsidR="00CF4C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683AA4" w:rsidRPr="00CF4C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границах </w:t>
            </w:r>
            <w:r w:rsidR="00CF4C3A">
              <w:rPr>
                <w:rFonts w:ascii="Times New Roman" w:hAnsi="Times New Roman" w:cs="Times New Roman"/>
                <w:bCs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D5627F" w:rsidRPr="00A52D7E" w:rsidTr="00FC4396">
        <w:tc>
          <w:tcPr>
            <w:tcW w:w="675" w:type="dxa"/>
          </w:tcPr>
          <w:p w:rsidR="00D5627F" w:rsidRPr="00A52D7E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320" w:type="dxa"/>
            <w:gridSpan w:val="9"/>
          </w:tcPr>
          <w:p w:rsidR="00D5627F" w:rsidRPr="00A52D7E" w:rsidRDefault="0023156C" w:rsidP="0072679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Активизация профилактической и информационно-пропагандистской 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</w:tr>
      <w:tr w:rsidR="00B23FCD" w:rsidRPr="00A52D7E" w:rsidTr="004C34EA">
        <w:trPr>
          <w:trHeight w:val="533"/>
        </w:trPr>
        <w:tc>
          <w:tcPr>
            <w:tcW w:w="675" w:type="dxa"/>
            <w:vMerge w:val="restart"/>
          </w:tcPr>
          <w:p w:rsidR="00B23FCD" w:rsidRPr="00A52D7E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 w:rsidRPr="00A52D7E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1701" w:type="dxa"/>
            <w:vMerge w:val="restart"/>
          </w:tcPr>
          <w:p w:rsidR="00B23FCD" w:rsidRPr="00A52D7E" w:rsidRDefault="00582A57" w:rsidP="009121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Изготовл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нагля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ного мат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121A4" w:rsidRPr="00A52D7E">
              <w:rPr>
                <w:rFonts w:ascii="Times New Roman" w:hAnsi="Times New Roman" w:cs="Times New Roman"/>
                <w:sz w:val="28"/>
                <w:szCs w:val="28"/>
              </w:rPr>
              <w:t>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A52D7E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3FCD" w:rsidRPr="00A52D7E" w:rsidRDefault="006E34F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E4B06" w:rsidRPr="00A52D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2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B23FCD" w:rsidRPr="00A52D7E" w:rsidRDefault="00627832" w:rsidP="0062783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A52D7E" w:rsidRDefault="0008081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34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2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A52D7E" w:rsidRDefault="0008081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34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5" w:type="dxa"/>
            <w:vMerge w:val="restart"/>
          </w:tcPr>
          <w:p w:rsidR="00B23FCD" w:rsidRPr="00A52D7E" w:rsidRDefault="00EE5EC9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рование 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жите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75286" w:rsidRPr="00A52D7E">
              <w:rPr>
                <w:rFonts w:ascii="Times New Roman" w:hAnsi="Times New Roman" w:cs="Times New Roman"/>
                <w:sz w:val="28"/>
                <w:szCs w:val="28"/>
              </w:rPr>
              <w:t>рюкского района</w:t>
            </w:r>
          </w:p>
        </w:tc>
        <w:tc>
          <w:tcPr>
            <w:tcW w:w="1662" w:type="dxa"/>
            <w:vMerge w:val="restart"/>
          </w:tcPr>
          <w:p w:rsidR="00B23FCD" w:rsidRPr="00A52D7E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23FCD" w:rsidRPr="00A52D7E">
              <w:rPr>
                <w:rFonts w:ascii="Times New Roman" w:hAnsi="Times New Roman" w:cs="Times New Roman"/>
                <w:sz w:val="28"/>
                <w:szCs w:val="28"/>
              </w:rPr>
              <w:t xml:space="preserve">рюкского 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673A6" w:rsidRPr="00A52D7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4222D8" w:rsidRPr="00A52D7E" w:rsidTr="004C34EA">
        <w:trPr>
          <w:trHeight w:val="3322"/>
        </w:trPr>
        <w:tc>
          <w:tcPr>
            <w:tcW w:w="675" w:type="dxa"/>
            <w:vMerge/>
          </w:tcPr>
          <w:p w:rsidR="004222D8" w:rsidRPr="00A52D7E" w:rsidRDefault="004222D8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222D8" w:rsidRPr="00A52D7E" w:rsidRDefault="004222D8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222D8" w:rsidRPr="00A52D7E" w:rsidRDefault="004222D8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222D8" w:rsidRPr="00A52D7E" w:rsidRDefault="004222D8" w:rsidP="00D3382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222D8" w:rsidRPr="00A52D7E" w:rsidRDefault="004222D8" w:rsidP="00D338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222D8" w:rsidRPr="00A52D7E" w:rsidRDefault="004222D8" w:rsidP="00D3382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222D8" w:rsidRPr="00A52D7E" w:rsidRDefault="004222D8" w:rsidP="00D3382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705" w:type="dxa"/>
            <w:vMerge/>
          </w:tcPr>
          <w:p w:rsidR="004222D8" w:rsidRPr="00A52D7E" w:rsidRDefault="004222D8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4222D8" w:rsidRPr="00A52D7E" w:rsidRDefault="004222D8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F5F" w:rsidRPr="00A52D7E" w:rsidTr="00FC4396">
        <w:tc>
          <w:tcPr>
            <w:tcW w:w="675" w:type="dxa"/>
          </w:tcPr>
          <w:p w:rsidR="00FD7F5F" w:rsidRPr="00A52D7E" w:rsidRDefault="00FD7F5F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320" w:type="dxa"/>
            <w:gridSpan w:val="9"/>
          </w:tcPr>
          <w:p w:rsidR="00FD7F5F" w:rsidRPr="00A52D7E" w:rsidRDefault="00BC3AAF" w:rsidP="00FD7F5F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 w:rsidRPr="00A52D7E">
              <w:rPr>
                <w:sz w:val="28"/>
                <w:szCs w:val="28"/>
              </w:rPr>
              <w:t>Поддержание постоянной работоспособности системы видеонаблюдения</w:t>
            </w:r>
          </w:p>
        </w:tc>
      </w:tr>
      <w:tr w:rsidR="00A3562E" w:rsidRPr="00A52D7E" w:rsidTr="004C34EA">
        <w:trPr>
          <w:trHeight w:val="536"/>
        </w:trPr>
        <w:tc>
          <w:tcPr>
            <w:tcW w:w="675" w:type="dxa"/>
            <w:vMerge w:val="restart"/>
          </w:tcPr>
          <w:p w:rsidR="00A3562E" w:rsidRPr="00A52D7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701" w:type="dxa"/>
            <w:vMerge w:val="restart"/>
          </w:tcPr>
          <w:p w:rsidR="00A3562E" w:rsidRPr="00A52D7E" w:rsidRDefault="003068FA" w:rsidP="003068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Ремонт и с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ервисное обслужив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ние сист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мы виде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3949" w:rsidRPr="00A52D7E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A52D7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3562E" w:rsidRPr="00A52D7E" w:rsidRDefault="00DD6E8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E7BA0" w:rsidRPr="00A52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478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3562E" w:rsidRPr="00A52D7E" w:rsidRDefault="009D783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A52D7E" w:rsidRDefault="004C34E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02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A52D7E" w:rsidRDefault="004C34E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2FE2" w:rsidRPr="00A52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562E" w:rsidRPr="00A52D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02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5" w:type="dxa"/>
            <w:vMerge w:val="restart"/>
          </w:tcPr>
          <w:p w:rsidR="00A3562E" w:rsidRPr="00A52D7E" w:rsidRDefault="00775A9F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Беспер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бойная р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бота сист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мы виде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наблюдения</w:t>
            </w:r>
          </w:p>
        </w:tc>
        <w:tc>
          <w:tcPr>
            <w:tcW w:w="1662" w:type="dxa"/>
            <w:vMerge w:val="restart"/>
          </w:tcPr>
          <w:p w:rsidR="00A3562E" w:rsidRPr="00A52D7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2E0294" w:rsidRPr="00A52D7E" w:rsidTr="009347DC">
        <w:trPr>
          <w:trHeight w:val="4080"/>
        </w:trPr>
        <w:tc>
          <w:tcPr>
            <w:tcW w:w="675" w:type="dxa"/>
            <w:vMerge/>
          </w:tcPr>
          <w:p w:rsidR="002E0294" w:rsidRPr="00A52D7E" w:rsidRDefault="002E0294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E0294" w:rsidRPr="00A52D7E" w:rsidRDefault="002E0294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0294" w:rsidRPr="00A52D7E" w:rsidRDefault="002E0294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0294" w:rsidRPr="00A52D7E" w:rsidRDefault="002E0294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210,</w:t>
            </w:r>
            <w:r w:rsidR="008478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294" w:rsidRPr="00A52D7E" w:rsidRDefault="009D783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E0294" w:rsidRPr="00A52D7E" w:rsidRDefault="002E0294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E0294" w:rsidRPr="00A52D7E" w:rsidRDefault="002E0294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55,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5" w:type="dxa"/>
            <w:vMerge/>
          </w:tcPr>
          <w:p w:rsidR="002E0294" w:rsidRPr="00A52D7E" w:rsidRDefault="002E0294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2E0294" w:rsidRPr="00A52D7E" w:rsidRDefault="002E0294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8E" w:rsidRPr="00A52D7E" w:rsidTr="005E6738">
        <w:tc>
          <w:tcPr>
            <w:tcW w:w="675" w:type="dxa"/>
          </w:tcPr>
          <w:p w:rsidR="001F768E" w:rsidRPr="00A52D7E" w:rsidRDefault="001F768E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20" w:type="dxa"/>
            <w:gridSpan w:val="9"/>
          </w:tcPr>
          <w:p w:rsidR="001F768E" w:rsidRPr="00A52D7E" w:rsidRDefault="00FD5571" w:rsidP="005E6738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возможности экстренного сообщения о правонарушении и преступлении</w:t>
            </w:r>
          </w:p>
        </w:tc>
      </w:tr>
      <w:tr w:rsidR="001F768E" w:rsidRPr="00A52D7E" w:rsidTr="005E6738">
        <w:trPr>
          <w:trHeight w:val="536"/>
        </w:trPr>
        <w:tc>
          <w:tcPr>
            <w:tcW w:w="675" w:type="dxa"/>
            <w:vMerge w:val="restart"/>
          </w:tcPr>
          <w:p w:rsidR="001F768E" w:rsidRPr="00A52D7E" w:rsidRDefault="001F768E" w:rsidP="005E673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701" w:type="dxa"/>
            <w:vMerge w:val="restart"/>
          </w:tcPr>
          <w:p w:rsidR="001F768E" w:rsidRPr="0001056E" w:rsidRDefault="00FD5571" w:rsidP="00465D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B27161">
              <w:rPr>
                <w:rFonts w:ascii="Times New Roman" w:hAnsi="Times New Roman" w:cs="Times New Roman"/>
                <w:sz w:val="28"/>
                <w:szCs w:val="28"/>
              </w:rPr>
              <w:t xml:space="preserve"> пульта экстренной видеосвязи с дежурной службой полиции</w:t>
            </w:r>
            <w:r w:rsidR="00465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768E" w:rsidRPr="00A52D7E" w:rsidRDefault="001F768E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F768E" w:rsidRPr="004E3271" w:rsidRDefault="004E327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F768E" w:rsidRPr="004E3271" w:rsidRDefault="00474037" w:rsidP="003A1C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F768E" w:rsidRPr="004E3271" w:rsidRDefault="004E3271" w:rsidP="003A1C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768E" w:rsidRPr="00A52D7E" w:rsidRDefault="003A1C06" w:rsidP="003A1C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5" w:type="dxa"/>
            <w:vMerge w:val="restart"/>
          </w:tcPr>
          <w:p w:rsidR="001F768E" w:rsidRPr="00A52D7E" w:rsidRDefault="00896F57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E5CCF">
              <w:rPr>
                <w:rFonts w:ascii="Times New Roman" w:hAnsi="Times New Roman" w:cs="Times New Roman"/>
                <w:sz w:val="28"/>
                <w:szCs w:val="28"/>
              </w:rPr>
              <w:t>озмо</w:t>
            </w:r>
            <w:r w:rsidR="004E5CC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4E5CCF">
              <w:rPr>
                <w:rFonts w:ascii="Times New Roman" w:hAnsi="Times New Roman" w:cs="Times New Roman"/>
                <w:sz w:val="28"/>
                <w:szCs w:val="28"/>
              </w:rPr>
              <w:t>ность эк</w:t>
            </w:r>
            <w:r w:rsidR="004E5C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тренной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деосвязи с дежурной службой  </w:t>
            </w:r>
            <w:r w:rsidR="004E5CCF">
              <w:rPr>
                <w:rFonts w:ascii="Times New Roman" w:hAnsi="Times New Roman" w:cs="Times New Roman"/>
                <w:sz w:val="28"/>
                <w:szCs w:val="28"/>
              </w:rPr>
              <w:t>полиции</w:t>
            </w:r>
          </w:p>
        </w:tc>
        <w:tc>
          <w:tcPr>
            <w:tcW w:w="1662" w:type="dxa"/>
            <w:vMerge w:val="restart"/>
          </w:tcPr>
          <w:p w:rsidR="001F768E" w:rsidRPr="00A52D7E" w:rsidRDefault="001F768E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4E3271" w:rsidRPr="00A52D7E" w:rsidTr="005E6738">
        <w:trPr>
          <w:trHeight w:val="4080"/>
        </w:trPr>
        <w:tc>
          <w:tcPr>
            <w:tcW w:w="675" w:type="dxa"/>
            <w:vMerge/>
          </w:tcPr>
          <w:p w:rsidR="004E3271" w:rsidRPr="00A52D7E" w:rsidRDefault="004E3271" w:rsidP="005E673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E3271" w:rsidRPr="00A52D7E" w:rsidRDefault="004E327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3271" w:rsidRPr="00A52D7E" w:rsidRDefault="004E327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2D7E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3271" w:rsidRPr="004E3271" w:rsidRDefault="004E3271" w:rsidP="00EF0C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271" w:rsidRPr="004E3271" w:rsidRDefault="004E3271" w:rsidP="00EF0C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E3271" w:rsidRPr="004E3271" w:rsidRDefault="004E3271" w:rsidP="00EF0C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E3271" w:rsidRPr="00A52D7E" w:rsidRDefault="004E3271" w:rsidP="005E673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5" w:type="dxa"/>
            <w:vMerge/>
          </w:tcPr>
          <w:p w:rsidR="004E3271" w:rsidRPr="00A52D7E" w:rsidRDefault="004E327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4E3271" w:rsidRPr="00A52D7E" w:rsidRDefault="004E3271" w:rsidP="005E6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3AAF" w:rsidRPr="00A52D7E" w:rsidRDefault="00BC3AAF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Pr="00A52D7E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Pr="00A52D7E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Pr="00A52D7E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3"/>
        <w:gridCol w:w="2126"/>
        <w:gridCol w:w="2126"/>
        <w:gridCol w:w="2268"/>
      </w:tblGrid>
      <w:tr w:rsidR="00301F51" w:rsidRPr="00A52D7E" w:rsidTr="006A0827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A52D7E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301F51" w:rsidRPr="00A52D7E" w:rsidTr="006A0827">
        <w:trPr>
          <w:trHeight w:val="522"/>
        </w:trPr>
        <w:tc>
          <w:tcPr>
            <w:tcW w:w="340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1F51" w:rsidRPr="00A52D7E" w:rsidRDefault="00301F51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2017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2018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2019 год</w:t>
            </w:r>
          </w:p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(</w:t>
            </w:r>
            <w:r w:rsidRPr="00A52D7E">
              <w:rPr>
                <w:sz w:val="28"/>
                <w:szCs w:val="28"/>
              </w:rPr>
              <w:t>тыс. руб.)</w:t>
            </w:r>
          </w:p>
        </w:tc>
      </w:tr>
      <w:tr w:rsidR="00301F51" w:rsidRPr="00A52D7E" w:rsidTr="006A082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A31086">
            <w:pPr>
              <w:pStyle w:val="Style39"/>
              <w:widowControl/>
              <w:spacing w:line="240" w:lineRule="auto"/>
              <w:ind w:left="749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301F51" w:rsidRPr="00A52D7E" w:rsidTr="006A0827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301F51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A52D7E">
              <w:rPr>
                <w:rStyle w:val="FontStyle57"/>
                <w:sz w:val="28"/>
                <w:szCs w:val="28"/>
              </w:rPr>
              <w:t>Бюджет Темрюкского г</w:t>
            </w:r>
            <w:r w:rsidRPr="00A52D7E">
              <w:rPr>
                <w:rStyle w:val="FontStyle57"/>
                <w:sz w:val="28"/>
                <w:szCs w:val="28"/>
              </w:rPr>
              <w:t>о</w:t>
            </w:r>
            <w:r w:rsidRPr="00A52D7E">
              <w:rPr>
                <w:rStyle w:val="FontStyle57"/>
                <w:sz w:val="28"/>
                <w:szCs w:val="28"/>
              </w:rPr>
              <w:t>родского поселения Те</w:t>
            </w:r>
            <w:r w:rsidRPr="00A52D7E">
              <w:rPr>
                <w:rStyle w:val="FontStyle57"/>
                <w:sz w:val="28"/>
                <w:szCs w:val="28"/>
              </w:rPr>
              <w:t>м</w:t>
            </w:r>
            <w:r w:rsidRPr="00A52D7E">
              <w:rPr>
                <w:rStyle w:val="FontStyle57"/>
                <w:sz w:val="28"/>
                <w:szCs w:val="28"/>
              </w:rPr>
              <w:t>рюкского района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9D7831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100,0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DB498C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231</w:t>
            </w:r>
            <w:r w:rsidR="005E6738" w:rsidRPr="005E6738">
              <w:rPr>
                <w:rStyle w:val="FontStyle57"/>
                <w:sz w:val="28"/>
                <w:szCs w:val="28"/>
              </w:rPr>
              <w:t>,</w:t>
            </w:r>
            <w:r>
              <w:rPr>
                <w:rStyle w:val="FontStyle57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1F51" w:rsidRPr="00A52D7E" w:rsidRDefault="00C575F7" w:rsidP="00BE3387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83</w:t>
            </w:r>
            <w:r w:rsidR="006C3FF5">
              <w:rPr>
                <w:rStyle w:val="FontStyle57"/>
                <w:sz w:val="28"/>
                <w:szCs w:val="28"/>
              </w:rPr>
              <w:t>,2</w:t>
            </w:r>
          </w:p>
        </w:tc>
      </w:tr>
    </w:tbl>
    <w:p w:rsidR="009C7C79" w:rsidRPr="00A52D7E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 w:rsidRPr="00A52D7E">
        <w:rPr>
          <w:b/>
          <w:sz w:val="28"/>
          <w:szCs w:val="28"/>
        </w:rPr>
        <w:t>5</w:t>
      </w:r>
      <w:r w:rsidR="009C7C79" w:rsidRPr="00A52D7E">
        <w:rPr>
          <w:b/>
          <w:sz w:val="28"/>
          <w:szCs w:val="28"/>
        </w:rPr>
        <w:t>.</w:t>
      </w:r>
      <w:r w:rsidR="009C7C79" w:rsidRPr="00A52D7E">
        <w:rPr>
          <w:sz w:val="28"/>
          <w:szCs w:val="28"/>
        </w:rPr>
        <w:t xml:space="preserve"> </w:t>
      </w:r>
      <w:bookmarkEnd w:id="5"/>
      <w:r w:rsidRPr="00A52D7E">
        <w:rPr>
          <w:b/>
          <w:sz w:val="28"/>
          <w:szCs w:val="28"/>
        </w:rPr>
        <w:t xml:space="preserve">Методика оценки </w:t>
      </w:r>
      <w:r w:rsidR="009C7C79" w:rsidRPr="00A52D7E">
        <w:rPr>
          <w:b/>
          <w:sz w:val="28"/>
          <w:szCs w:val="28"/>
        </w:rPr>
        <w:t xml:space="preserve">эффективности </w:t>
      </w:r>
      <w:r w:rsidRPr="00A52D7E">
        <w:rPr>
          <w:b/>
          <w:sz w:val="28"/>
          <w:szCs w:val="28"/>
        </w:rPr>
        <w:t xml:space="preserve">реализации </w:t>
      </w:r>
      <w:r w:rsidR="009C7C79" w:rsidRPr="00A52D7E">
        <w:rPr>
          <w:b/>
          <w:sz w:val="28"/>
          <w:szCs w:val="28"/>
        </w:rPr>
        <w:t>муниципальной программы</w:t>
      </w:r>
    </w:p>
    <w:p w:rsidR="00131AD9" w:rsidRPr="00A52D7E" w:rsidRDefault="00131AD9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9C7C79" w:rsidRPr="00A52D7E" w:rsidRDefault="009C7C79" w:rsidP="000D3E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A52D7E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</w:t>
      </w:r>
      <w:r w:rsidRPr="00A52D7E">
        <w:rPr>
          <w:rFonts w:ascii="Times New Roman" w:hAnsi="Times New Roman" w:cs="Times New Roman"/>
          <w:sz w:val="28"/>
          <w:szCs w:val="28"/>
        </w:rPr>
        <w:t>е</w:t>
      </w:r>
      <w:r w:rsidRPr="00A52D7E">
        <w:rPr>
          <w:rFonts w:ascii="Times New Roman" w:hAnsi="Times New Roman" w:cs="Times New Roman"/>
          <w:sz w:val="28"/>
          <w:szCs w:val="28"/>
        </w:rPr>
        <w:t>лей с их плановыми значениями по результатам отчетного года.</w:t>
      </w:r>
    </w:p>
    <w:bookmarkEnd w:id="6"/>
    <w:p w:rsidR="009C7C79" w:rsidRPr="00A52D7E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421686" w:rsidRPr="00A52D7E" w:rsidRDefault="00FE7541" w:rsidP="00421686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A52D7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Механизм реализации муниципальной </w:t>
      </w:r>
      <w:bookmarkEnd w:id="4"/>
    </w:p>
    <w:p w:rsidR="009C7C79" w:rsidRPr="00A52D7E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Pr="00A52D7E" w:rsidRDefault="009C7C79" w:rsidP="006A0EA0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финансиров</w:t>
      </w:r>
      <w:r w:rsidRPr="00A52D7E">
        <w:rPr>
          <w:rFonts w:ascii="Times New Roman" w:hAnsi="Times New Roman" w:cs="Times New Roman"/>
          <w:sz w:val="28"/>
          <w:szCs w:val="28"/>
        </w:rPr>
        <w:t>а</w:t>
      </w:r>
      <w:r w:rsidRPr="00A52D7E">
        <w:rPr>
          <w:rFonts w:ascii="Times New Roman" w:hAnsi="Times New Roman" w:cs="Times New Roman"/>
          <w:sz w:val="28"/>
          <w:szCs w:val="28"/>
        </w:rPr>
        <w:t>ние мероприятий программы из бюджета Темрюкского городского поселения Темрюкского района.</w:t>
      </w:r>
    </w:p>
    <w:p w:rsidR="009C7C79" w:rsidRPr="00A52D7E" w:rsidRDefault="009C7C79" w:rsidP="006A0EA0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>Реализация пр</w:t>
      </w:r>
      <w:r w:rsidR="00A31086" w:rsidRPr="00A52D7E">
        <w:rPr>
          <w:rFonts w:ascii="Times New Roman" w:hAnsi="Times New Roman" w:cs="Times New Roman"/>
          <w:sz w:val="28"/>
          <w:szCs w:val="28"/>
        </w:rPr>
        <w:t>ограммы</w:t>
      </w:r>
      <w:r w:rsidRPr="00A52D7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2DD9" w:rsidRPr="00A52D7E">
        <w:rPr>
          <w:rFonts w:ascii="Times New Roman" w:hAnsi="Times New Roman" w:cs="Times New Roman"/>
          <w:sz w:val="28"/>
          <w:szCs w:val="28"/>
        </w:rPr>
        <w:t xml:space="preserve">путем заключения </w:t>
      </w:r>
      <w:r w:rsidR="00702BB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D2DD9" w:rsidRPr="00A52D7E">
        <w:rPr>
          <w:rFonts w:ascii="Times New Roman" w:hAnsi="Times New Roman" w:cs="Times New Roman"/>
          <w:sz w:val="28"/>
          <w:szCs w:val="28"/>
        </w:rPr>
        <w:t>контрак</w:t>
      </w:r>
      <w:r w:rsidR="00702BB4">
        <w:rPr>
          <w:rFonts w:ascii="Times New Roman" w:hAnsi="Times New Roman" w:cs="Times New Roman"/>
          <w:sz w:val="28"/>
          <w:szCs w:val="28"/>
        </w:rPr>
        <w:t>тов.</w:t>
      </w:r>
      <w:r w:rsidR="00FE7541" w:rsidRPr="00A52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C79" w:rsidRPr="002A35F7" w:rsidRDefault="009C7C79" w:rsidP="000D3E34">
      <w:pPr>
        <w:spacing w:after="0" w:line="240" w:lineRule="auto"/>
        <w:ind w:left="57" w:right="-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lastRenderedPageBreak/>
        <w:t>Контроль за ходом выполнения муниципальной про</w:t>
      </w:r>
      <w:r w:rsidR="00301F51" w:rsidRPr="00A52D7E">
        <w:rPr>
          <w:rFonts w:ascii="Times New Roman" w:hAnsi="Times New Roman" w:cs="Times New Roman"/>
          <w:sz w:val="28"/>
          <w:szCs w:val="28"/>
        </w:rPr>
        <w:t>граммы осуществляет администра</w:t>
      </w:r>
      <w:r w:rsidR="008F337B" w:rsidRPr="00A52D7E">
        <w:rPr>
          <w:rFonts w:ascii="Times New Roman" w:hAnsi="Times New Roman" w:cs="Times New Roman"/>
          <w:sz w:val="28"/>
          <w:szCs w:val="28"/>
        </w:rPr>
        <w:t>ция Темрюкского городского поселения Темрюкского района и С</w:t>
      </w:r>
      <w:r w:rsidR="008F337B" w:rsidRPr="00A52D7E">
        <w:rPr>
          <w:rFonts w:ascii="Times New Roman" w:hAnsi="Times New Roman" w:cs="Times New Roman"/>
          <w:sz w:val="28"/>
          <w:szCs w:val="28"/>
        </w:rPr>
        <w:t>о</w:t>
      </w:r>
      <w:r w:rsidR="008F337B" w:rsidRPr="00A52D7E">
        <w:rPr>
          <w:rFonts w:ascii="Times New Roman" w:hAnsi="Times New Roman" w:cs="Times New Roman"/>
          <w:sz w:val="28"/>
          <w:szCs w:val="28"/>
        </w:rPr>
        <w:t>вет Темрюкского городского поселения Темрюкского района</w:t>
      </w:r>
      <w:r w:rsidR="006A0EA0" w:rsidRPr="00A52D7E">
        <w:rPr>
          <w:rFonts w:ascii="Times New Roman" w:hAnsi="Times New Roman" w:cs="Times New Roman"/>
          <w:sz w:val="28"/>
          <w:szCs w:val="28"/>
        </w:rPr>
        <w:t>.</w:t>
      </w:r>
      <w:r w:rsidR="002A35F7">
        <w:rPr>
          <w:rFonts w:ascii="Times New Roman" w:hAnsi="Times New Roman" w:cs="Times New Roman"/>
          <w:sz w:val="28"/>
          <w:szCs w:val="28"/>
        </w:rPr>
        <w:t>»</w:t>
      </w:r>
      <w:r w:rsidRPr="00A52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C79" w:rsidRPr="00A52D7E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A52D7E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3E34" w:rsidRPr="00A52D7E" w:rsidRDefault="000D3E34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A52D7E" w:rsidRDefault="005323C6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7C79" w:rsidRPr="00A52D7E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A52D7E" w:rsidRDefault="009C7C79" w:rsidP="009C7C79">
      <w:pPr>
        <w:spacing w:after="0" w:line="240" w:lineRule="auto"/>
        <w:ind w:right="-82"/>
        <w:rPr>
          <w:rStyle w:val="ac"/>
          <w:rFonts w:ascii="Times New Roman" w:eastAsia="Times New Roman" w:hAnsi="Times New Roman" w:cs="Times New Roman"/>
          <w:b w:val="0"/>
          <w:sz w:val="28"/>
          <w:szCs w:val="28"/>
        </w:rPr>
      </w:pPr>
      <w:r w:rsidRPr="00A52D7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sz w:val="28"/>
          <w:szCs w:val="28"/>
        </w:rPr>
        <w:tab/>
      </w:r>
      <w:r w:rsidRPr="00A52D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0D3E34" w:rsidRPr="00A52D7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4241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23C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323C6">
        <w:rPr>
          <w:rFonts w:ascii="Times New Roman" w:hAnsi="Times New Roman" w:cs="Times New Roman"/>
          <w:bCs/>
          <w:sz w:val="28"/>
          <w:szCs w:val="28"/>
        </w:rPr>
        <w:t>А.Д.</w:t>
      </w:r>
      <w:r w:rsidR="001079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23C6">
        <w:rPr>
          <w:rFonts w:ascii="Times New Roman" w:hAnsi="Times New Roman" w:cs="Times New Roman"/>
          <w:bCs/>
          <w:sz w:val="28"/>
          <w:szCs w:val="28"/>
        </w:rPr>
        <w:t>Войтов</w:t>
      </w:r>
    </w:p>
    <w:p w:rsidR="009C7C79" w:rsidRPr="00A52D7E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A52D7E" w:rsidSect="000041C6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CF2" w:rsidRPr="006C6794" w:rsidRDefault="00302CF2" w:rsidP="00B474D9">
      <w:pPr>
        <w:spacing w:after="0" w:line="240" w:lineRule="auto"/>
      </w:pPr>
      <w:r>
        <w:separator/>
      </w:r>
    </w:p>
  </w:endnote>
  <w:endnote w:type="continuationSeparator" w:id="1">
    <w:p w:rsidR="00302CF2" w:rsidRPr="006C6794" w:rsidRDefault="00302CF2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CF2" w:rsidRPr="006C6794" w:rsidRDefault="00302CF2" w:rsidP="00B474D9">
      <w:pPr>
        <w:spacing w:after="0" w:line="240" w:lineRule="auto"/>
      </w:pPr>
      <w:r>
        <w:separator/>
      </w:r>
    </w:p>
  </w:footnote>
  <w:footnote w:type="continuationSeparator" w:id="1">
    <w:p w:rsidR="00302CF2" w:rsidRPr="006C6794" w:rsidRDefault="00302CF2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955"/>
      <w:docPartObj>
        <w:docPartGallery w:val="Page Numbers (Top of Page)"/>
        <w:docPartUnique/>
      </w:docPartObj>
    </w:sdtPr>
    <w:sdtContent>
      <w:p w:rsidR="005E6738" w:rsidRDefault="007548E4">
        <w:pPr>
          <w:pStyle w:val="a7"/>
          <w:jc w:val="center"/>
        </w:pPr>
        <w:fldSimple w:instr=" PAGE   \* MERGEFORMAT ">
          <w:r w:rsidR="00DB498C">
            <w:rPr>
              <w:noProof/>
            </w:rPr>
            <w:t>5</w:t>
          </w:r>
        </w:fldSimple>
      </w:p>
    </w:sdtContent>
  </w:sdt>
  <w:p w:rsidR="005E6738" w:rsidRPr="00CA4829" w:rsidRDefault="007548E4" w:rsidP="00BA364D">
    <w:pPr>
      <w:pStyle w:val="a7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7548E4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5E6738" w:rsidRDefault="005E6738">
                    <w:pPr>
                      <w:pStyle w:val="a9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fldSimple w:instr=" PAGE    \* MERGEFORMAT ">
                      <w:r w:rsidR="00DB498C" w:rsidRPr="00DB498C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5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788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0C3F"/>
    <w:rsid w:val="000041C6"/>
    <w:rsid w:val="00005B0B"/>
    <w:rsid w:val="0001056E"/>
    <w:rsid w:val="00012DAF"/>
    <w:rsid w:val="00036E4F"/>
    <w:rsid w:val="00043EAC"/>
    <w:rsid w:val="000454A8"/>
    <w:rsid w:val="00052AC3"/>
    <w:rsid w:val="0006623D"/>
    <w:rsid w:val="0008081E"/>
    <w:rsid w:val="0008174F"/>
    <w:rsid w:val="00082024"/>
    <w:rsid w:val="0008270B"/>
    <w:rsid w:val="00091A64"/>
    <w:rsid w:val="000953F7"/>
    <w:rsid w:val="000A4704"/>
    <w:rsid w:val="000A4CC5"/>
    <w:rsid w:val="000C7807"/>
    <w:rsid w:val="000D3E34"/>
    <w:rsid w:val="000D4A06"/>
    <w:rsid w:val="000E41F4"/>
    <w:rsid w:val="000E7BA0"/>
    <w:rsid w:val="000F06D4"/>
    <w:rsid w:val="000F78CC"/>
    <w:rsid w:val="0010792E"/>
    <w:rsid w:val="001224D5"/>
    <w:rsid w:val="00124493"/>
    <w:rsid w:val="00131AD9"/>
    <w:rsid w:val="001449EA"/>
    <w:rsid w:val="001507E9"/>
    <w:rsid w:val="00151472"/>
    <w:rsid w:val="0015177E"/>
    <w:rsid w:val="00167477"/>
    <w:rsid w:val="00195992"/>
    <w:rsid w:val="001C4713"/>
    <w:rsid w:val="001E11B6"/>
    <w:rsid w:val="001E4AA8"/>
    <w:rsid w:val="001E68ED"/>
    <w:rsid w:val="001F52AC"/>
    <w:rsid w:val="001F6315"/>
    <w:rsid w:val="001F768E"/>
    <w:rsid w:val="00213083"/>
    <w:rsid w:val="0022042D"/>
    <w:rsid w:val="00220D10"/>
    <w:rsid w:val="00226DBC"/>
    <w:rsid w:val="0023156C"/>
    <w:rsid w:val="00245233"/>
    <w:rsid w:val="00260225"/>
    <w:rsid w:val="00275286"/>
    <w:rsid w:val="00281196"/>
    <w:rsid w:val="00292DBD"/>
    <w:rsid w:val="002A35F7"/>
    <w:rsid w:val="002C4161"/>
    <w:rsid w:val="002C5596"/>
    <w:rsid w:val="002C66D4"/>
    <w:rsid w:val="002D72C3"/>
    <w:rsid w:val="002E0294"/>
    <w:rsid w:val="002E0C74"/>
    <w:rsid w:val="002E7E4D"/>
    <w:rsid w:val="00301F51"/>
    <w:rsid w:val="00302CF2"/>
    <w:rsid w:val="003068FA"/>
    <w:rsid w:val="003114D6"/>
    <w:rsid w:val="00335EF0"/>
    <w:rsid w:val="003404B6"/>
    <w:rsid w:val="003673A6"/>
    <w:rsid w:val="003902C8"/>
    <w:rsid w:val="003A1C06"/>
    <w:rsid w:val="003A2A60"/>
    <w:rsid w:val="003A3733"/>
    <w:rsid w:val="003A7993"/>
    <w:rsid w:val="003D05AC"/>
    <w:rsid w:val="003E3777"/>
    <w:rsid w:val="00421686"/>
    <w:rsid w:val="004222D8"/>
    <w:rsid w:val="0042414C"/>
    <w:rsid w:val="004322ED"/>
    <w:rsid w:val="004468D6"/>
    <w:rsid w:val="0046549E"/>
    <w:rsid w:val="00465D05"/>
    <w:rsid w:val="00474037"/>
    <w:rsid w:val="00482544"/>
    <w:rsid w:val="00484D8B"/>
    <w:rsid w:val="00491068"/>
    <w:rsid w:val="00492564"/>
    <w:rsid w:val="004A037A"/>
    <w:rsid w:val="004C34EA"/>
    <w:rsid w:val="004D0B2E"/>
    <w:rsid w:val="004E3271"/>
    <w:rsid w:val="004E5CCF"/>
    <w:rsid w:val="005076FE"/>
    <w:rsid w:val="005249B6"/>
    <w:rsid w:val="00524CA8"/>
    <w:rsid w:val="00526A89"/>
    <w:rsid w:val="005323C6"/>
    <w:rsid w:val="005348DD"/>
    <w:rsid w:val="00537FD7"/>
    <w:rsid w:val="005403F3"/>
    <w:rsid w:val="00560B37"/>
    <w:rsid w:val="0056725D"/>
    <w:rsid w:val="00577D11"/>
    <w:rsid w:val="00582A57"/>
    <w:rsid w:val="00591251"/>
    <w:rsid w:val="00596CA5"/>
    <w:rsid w:val="005A73CF"/>
    <w:rsid w:val="005A761A"/>
    <w:rsid w:val="005B1BE8"/>
    <w:rsid w:val="005B34DA"/>
    <w:rsid w:val="005B5695"/>
    <w:rsid w:val="005C7907"/>
    <w:rsid w:val="005D2DD9"/>
    <w:rsid w:val="005D7A2E"/>
    <w:rsid w:val="005E6738"/>
    <w:rsid w:val="005F3826"/>
    <w:rsid w:val="005F4A30"/>
    <w:rsid w:val="006054E2"/>
    <w:rsid w:val="00614A16"/>
    <w:rsid w:val="00627832"/>
    <w:rsid w:val="0063081E"/>
    <w:rsid w:val="0063367D"/>
    <w:rsid w:val="00647B7A"/>
    <w:rsid w:val="006540CD"/>
    <w:rsid w:val="00656A1D"/>
    <w:rsid w:val="00662204"/>
    <w:rsid w:val="00663949"/>
    <w:rsid w:val="00671694"/>
    <w:rsid w:val="0067248D"/>
    <w:rsid w:val="00675024"/>
    <w:rsid w:val="0068220D"/>
    <w:rsid w:val="00683AA4"/>
    <w:rsid w:val="00684B11"/>
    <w:rsid w:val="006A0827"/>
    <w:rsid w:val="006A0EA0"/>
    <w:rsid w:val="006A202A"/>
    <w:rsid w:val="006B5C82"/>
    <w:rsid w:val="006C1698"/>
    <w:rsid w:val="006C3FF5"/>
    <w:rsid w:val="006D171E"/>
    <w:rsid w:val="006D63E9"/>
    <w:rsid w:val="006E34F6"/>
    <w:rsid w:val="006E7E88"/>
    <w:rsid w:val="006F41AE"/>
    <w:rsid w:val="00702BB4"/>
    <w:rsid w:val="00704B47"/>
    <w:rsid w:val="00704E97"/>
    <w:rsid w:val="0072679F"/>
    <w:rsid w:val="00727173"/>
    <w:rsid w:val="00731237"/>
    <w:rsid w:val="007548E4"/>
    <w:rsid w:val="00755FCF"/>
    <w:rsid w:val="00756851"/>
    <w:rsid w:val="007634AF"/>
    <w:rsid w:val="007640ED"/>
    <w:rsid w:val="007678A2"/>
    <w:rsid w:val="007703AD"/>
    <w:rsid w:val="0077295B"/>
    <w:rsid w:val="00775A9F"/>
    <w:rsid w:val="00792866"/>
    <w:rsid w:val="00797171"/>
    <w:rsid w:val="007B5FDF"/>
    <w:rsid w:val="007D0F0B"/>
    <w:rsid w:val="007E6FF1"/>
    <w:rsid w:val="007F3F44"/>
    <w:rsid w:val="007F6A4C"/>
    <w:rsid w:val="008001C0"/>
    <w:rsid w:val="008148AC"/>
    <w:rsid w:val="0083505C"/>
    <w:rsid w:val="0083547F"/>
    <w:rsid w:val="00847804"/>
    <w:rsid w:val="008634DB"/>
    <w:rsid w:val="0087321D"/>
    <w:rsid w:val="00873230"/>
    <w:rsid w:val="008763A8"/>
    <w:rsid w:val="00877AC2"/>
    <w:rsid w:val="0088426B"/>
    <w:rsid w:val="00887CDE"/>
    <w:rsid w:val="00896F57"/>
    <w:rsid w:val="008A0F1E"/>
    <w:rsid w:val="008C4D5A"/>
    <w:rsid w:val="008D6DAB"/>
    <w:rsid w:val="008E7E8F"/>
    <w:rsid w:val="008F337B"/>
    <w:rsid w:val="008F4024"/>
    <w:rsid w:val="009036F0"/>
    <w:rsid w:val="00907891"/>
    <w:rsid w:val="009121A4"/>
    <w:rsid w:val="00914854"/>
    <w:rsid w:val="00924AFD"/>
    <w:rsid w:val="00924DBC"/>
    <w:rsid w:val="00931925"/>
    <w:rsid w:val="009347DC"/>
    <w:rsid w:val="00940FC0"/>
    <w:rsid w:val="009418D3"/>
    <w:rsid w:val="00962F66"/>
    <w:rsid w:val="009631A4"/>
    <w:rsid w:val="009670E9"/>
    <w:rsid w:val="0098713B"/>
    <w:rsid w:val="009A0A5A"/>
    <w:rsid w:val="009A1F8D"/>
    <w:rsid w:val="009B1595"/>
    <w:rsid w:val="009B2073"/>
    <w:rsid w:val="009B530B"/>
    <w:rsid w:val="009B7ACF"/>
    <w:rsid w:val="009C7C79"/>
    <w:rsid w:val="009D7831"/>
    <w:rsid w:val="009F0672"/>
    <w:rsid w:val="009F2E2F"/>
    <w:rsid w:val="009F5923"/>
    <w:rsid w:val="009F5B57"/>
    <w:rsid w:val="00A01B60"/>
    <w:rsid w:val="00A12E9D"/>
    <w:rsid w:val="00A1358B"/>
    <w:rsid w:val="00A13DB2"/>
    <w:rsid w:val="00A20A58"/>
    <w:rsid w:val="00A218CD"/>
    <w:rsid w:val="00A21BE2"/>
    <w:rsid w:val="00A27928"/>
    <w:rsid w:val="00A30618"/>
    <w:rsid w:val="00A31086"/>
    <w:rsid w:val="00A31639"/>
    <w:rsid w:val="00A3562E"/>
    <w:rsid w:val="00A43309"/>
    <w:rsid w:val="00A52D7E"/>
    <w:rsid w:val="00A655D8"/>
    <w:rsid w:val="00A7052A"/>
    <w:rsid w:val="00A732DD"/>
    <w:rsid w:val="00A80F8B"/>
    <w:rsid w:val="00AA444E"/>
    <w:rsid w:val="00AC1A51"/>
    <w:rsid w:val="00AC2A9E"/>
    <w:rsid w:val="00AC6EB7"/>
    <w:rsid w:val="00AD22F9"/>
    <w:rsid w:val="00AD2608"/>
    <w:rsid w:val="00AE1A88"/>
    <w:rsid w:val="00AF45D2"/>
    <w:rsid w:val="00B0267A"/>
    <w:rsid w:val="00B04D82"/>
    <w:rsid w:val="00B05C35"/>
    <w:rsid w:val="00B07AF5"/>
    <w:rsid w:val="00B10B3D"/>
    <w:rsid w:val="00B10C3F"/>
    <w:rsid w:val="00B23FCD"/>
    <w:rsid w:val="00B27161"/>
    <w:rsid w:val="00B32E1D"/>
    <w:rsid w:val="00B474D9"/>
    <w:rsid w:val="00B52228"/>
    <w:rsid w:val="00B56B7C"/>
    <w:rsid w:val="00B60093"/>
    <w:rsid w:val="00B72E2F"/>
    <w:rsid w:val="00B77EE6"/>
    <w:rsid w:val="00B84F54"/>
    <w:rsid w:val="00B86CB5"/>
    <w:rsid w:val="00BA1900"/>
    <w:rsid w:val="00BA24B2"/>
    <w:rsid w:val="00BA364D"/>
    <w:rsid w:val="00BB5E2B"/>
    <w:rsid w:val="00BC12FD"/>
    <w:rsid w:val="00BC1F5E"/>
    <w:rsid w:val="00BC28CF"/>
    <w:rsid w:val="00BC3AAF"/>
    <w:rsid w:val="00BC58B5"/>
    <w:rsid w:val="00BD152A"/>
    <w:rsid w:val="00BE0C0D"/>
    <w:rsid w:val="00BE3387"/>
    <w:rsid w:val="00C201E6"/>
    <w:rsid w:val="00C239CF"/>
    <w:rsid w:val="00C328CF"/>
    <w:rsid w:val="00C43817"/>
    <w:rsid w:val="00C55B64"/>
    <w:rsid w:val="00C575F7"/>
    <w:rsid w:val="00C603A3"/>
    <w:rsid w:val="00C642A3"/>
    <w:rsid w:val="00C75E94"/>
    <w:rsid w:val="00C92C63"/>
    <w:rsid w:val="00CA19A1"/>
    <w:rsid w:val="00CA2EC0"/>
    <w:rsid w:val="00CA4829"/>
    <w:rsid w:val="00CA4D06"/>
    <w:rsid w:val="00CB4C3A"/>
    <w:rsid w:val="00CC4252"/>
    <w:rsid w:val="00CD7672"/>
    <w:rsid w:val="00CE15F1"/>
    <w:rsid w:val="00CE2D05"/>
    <w:rsid w:val="00CF4C3A"/>
    <w:rsid w:val="00D17665"/>
    <w:rsid w:val="00D34D2C"/>
    <w:rsid w:val="00D44C67"/>
    <w:rsid w:val="00D46F06"/>
    <w:rsid w:val="00D54B20"/>
    <w:rsid w:val="00D5627F"/>
    <w:rsid w:val="00D576E3"/>
    <w:rsid w:val="00D810A0"/>
    <w:rsid w:val="00D82A1C"/>
    <w:rsid w:val="00D841B2"/>
    <w:rsid w:val="00D90093"/>
    <w:rsid w:val="00D90ED8"/>
    <w:rsid w:val="00D90FB0"/>
    <w:rsid w:val="00DA29F7"/>
    <w:rsid w:val="00DA515D"/>
    <w:rsid w:val="00DB498C"/>
    <w:rsid w:val="00DB5584"/>
    <w:rsid w:val="00DB69C1"/>
    <w:rsid w:val="00DC1ABC"/>
    <w:rsid w:val="00DC4CDB"/>
    <w:rsid w:val="00DD3D7D"/>
    <w:rsid w:val="00DD6E8F"/>
    <w:rsid w:val="00DD706E"/>
    <w:rsid w:val="00DE3DF4"/>
    <w:rsid w:val="00DE7B46"/>
    <w:rsid w:val="00DF1FE4"/>
    <w:rsid w:val="00DF5865"/>
    <w:rsid w:val="00E0740D"/>
    <w:rsid w:val="00E13AFD"/>
    <w:rsid w:val="00E15CDF"/>
    <w:rsid w:val="00E27A2B"/>
    <w:rsid w:val="00E31C3D"/>
    <w:rsid w:val="00E32FE2"/>
    <w:rsid w:val="00E720AD"/>
    <w:rsid w:val="00E738F0"/>
    <w:rsid w:val="00E810C8"/>
    <w:rsid w:val="00E8407B"/>
    <w:rsid w:val="00E9368F"/>
    <w:rsid w:val="00EA5FFB"/>
    <w:rsid w:val="00EB1F09"/>
    <w:rsid w:val="00EE5EC9"/>
    <w:rsid w:val="00EF4A78"/>
    <w:rsid w:val="00EF6C0C"/>
    <w:rsid w:val="00F06DD5"/>
    <w:rsid w:val="00F07FF4"/>
    <w:rsid w:val="00F1581C"/>
    <w:rsid w:val="00F436A1"/>
    <w:rsid w:val="00F51A6C"/>
    <w:rsid w:val="00F850EA"/>
    <w:rsid w:val="00F9248A"/>
    <w:rsid w:val="00FA79B5"/>
    <w:rsid w:val="00FB0EAF"/>
    <w:rsid w:val="00FB1E9B"/>
    <w:rsid w:val="00FC4396"/>
    <w:rsid w:val="00FD0718"/>
    <w:rsid w:val="00FD5571"/>
    <w:rsid w:val="00FD7F5F"/>
    <w:rsid w:val="00FE2555"/>
    <w:rsid w:val="00FE4B06"/>
    <w:rsid w:val="00FE7541"/>
    <w:rsid w:val="00FF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99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C3F"/>
    <w:rPr>
      <w:rFonts w:eastAsiaTheme="minorEastAsia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C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C3F"/>
    <w:rPr>
      <w:rFonts w:eastAsiaTheme="minorEastAsia"/>
      <w:lang w:eastAsia="ru-RU"/>
    </w:rPr>
  </w:style>
  <w:style w:type="character" w:customStyle="1" w:styleId="ab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c">
    <w:name w:val="Цветовое выделение"/>
    <w:rsid w:val="009C7C79"/>
    <w:rPr>
      <w:b/>
      <w:color w:val="26282F"/>
    </w:rPr>
  </w:style>
  <w:style w:type="paragraph" w:styleId="ad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F85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46C57-CD2E-43E1-ABD2-31AD3CDF7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6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69</cp:revision>
  <cp:lastPrinted>2016-11-07T12:17:00Z</cp:lastPrinted>
  <dcterms:created xsi:type="dcterms:W3CDTF">2016-05-16T12:58:00Z</dcterms:created>
  <dcterms:modified xsi:type="dcterms:W3CDTF">2017-09-27T12:37:00Z</dcterms:modified>
</cp:coreProperties>
</file>